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44CC5FDE"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sidR="00A61CA9">
              <w:rPr>
                <w:rFonts w:ascii="Calibri" w:hAnsi="Calibri" w:cs="Calibri"/>
                <w:b/>
                <w:sz w:val="26"/>
                <w:szCs w:val="26"/>
              </w:rPr>
              <w:t>8</w:t>
            </w:r>
            <w:r w:rsidRPr="003C12D7">
              <w:rPr>
                <w:rFonts w:ascii="Calibri" w:hAnsi="Calibri" w:cs="Calibri"/>
                <w:b/>
                <w:sz w:val="26"/>
                <w:szCs w:val="26"/>
              </w:rPr>
              <w:t>/20</w:t>
            </w:r>
            <w:r w:rsidR="003C12D7">
              <w:rPr>
                <w:rFonts w:ascii="Calibri" w:hAnsi="Calibri" w:cs="Calibri"/>
                <w:b/>
                <w:sz w:val="26"/>
                <w:szCs w:val="26"/>
              </w:rPr>
              <w:t>21</w:t>
            </w:r>
          </w:p>
          <w:p w14:paraId="31507948" w14:textId="3118125E"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1A00C6">
              <w:rPr>
                <w:rFonts w:ascii="Calibri" w:hAnsi="Calibri" w:cs="Calibri"/>
                <w:b/>
                <w:sz w:val="26"/>
                <w:szCs w:val="26"/>
              </w:rPr>
              <w:t>1.669</w:t>
            </w:r>
            <w:r w:rsidRPr="003C12D7">
              <w:rPr>
                <w:rFonts w:ascii="Calibri" w:hAnsi="Calibri" w:cs="Calibri"/>
                <w:b/>
                <w:sz w:val="26"/>
                <w:szCs w:val="26"/>
              </w:rPr>
              <w:t>/20</w:t>
            </w:r>
            <w:r w:rsidR="003C12D7">
              <w:rPr>
                <w:rFonts w:ascii="Calibri" w:hAnsi="Calibri" w:cs="Calibri"/>
                <w:b/>
                <w:sz w:val="26"/>
                <w:szCs w:val="26"/>
              </w:rPr>
              <w:t>21</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63E5F54D"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tem por </w:t>
            </w:r>
            <w:r w:rsidR="00FD2BF5">
              <w:t xml:space="preserve">objeto a </w:t>
            </w:r>
            <w:bookmarkStart w:id="0" w:name="_Hlk81559798"/>
            <w:r w:rsidR="00FD2BF5">
              <w:t>a</w:t>
            </w:r>
            <w:r w:rsidR="00FD2BF5" w:rsidRPr="00A015DD">
              <w:t xml:space="preserve">quisição de </w:t>
            </w:r>
            <w:r w:rsidR="00A61CA9">
              <w:t>dois (02)</w:t>
            </w:r>
            <w:r w:rsidR="00FD2BF5" w:rsidRPr="0013696C">
              <w:t xml:space="preserve"> </w:t>
            </w:r>
            <w:r w:rsidR="00A61CA9">
              <w:t>veículos novos, ano modelo não inferior a 2021/2021</w:t>
            </w:r>
            <w:r w:rsidR="00A61CA9" w:rsidRPr="0013696C">
              <w:t xml:space="preserve">, com capacidade de </w:t>
            </w:r>
            <w:r w:rsidR="00A61CA9">
              <w:t>07 pessoas.</w:t>
            </w:r>
            <w:bookmarkEnd w:id="0"/>
            <w:r w:rsidR="0003228F">
              <w:rPr>
                <w:rFonts w:asciiTheme="minorHAnsi" w:hAnsiTheme="minorHAnsi" w:cstheme="minorHAnsi"/>
                <w:iCs/>
                <w:sz w:val="26"/>
                <w:szCs w:val="26"/>
              </w:rPr>
              <w:t>,</w:t>
            </w:r>
            <w:r w:rsidRPr="003C12D7">
              <w:rPr>
                <w:rFonts w:asciiTheme="minorHAnsi" w:hAnsiTheme="minorHAnsi" w:cstheme="minorHAnsi"/>
                <w:iCs/>
                <w:sz w:val="26"/>
                <w:szCs w:val="26"/>
              </w:rPr>
              <w:t xml:space="preserve"> conforme especificados no Anexo I deste Edital</w:t>
            </w:r>
            <w:r w:rsidRPr="003C12D7">
              <w:rPr>
                <w:rFonts w:asciiTheme="minorHAnsi" w:hAnsiTheme="minorHAnsi" w:cstheme="minorHAnsi"/>
                <w:sz w:val="26"/>
                <w:szCs w:val="26"/>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3B651FF0"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FD2BF5">
              <w:rPr>
                <w:rFonts w:asciiTheme="minorHAnsi" w:hAnsiTheme="minorHAnsi" w:cstheme="minorHAnsi"/>
                <w:sz w:val="26"/>
                <w:szCs w:val="26"/>
              </w:rPr>
              <w:t>2</w:t>
            </w:r>
            <w:r w:rsidR="005B55F3">
              <w:rPr>
                <w:rFonts w:asciiTheme="minorHAnsi" w:hAnsiTheme="minorHAnsi" w:cstheme="minorHAnsi"/>
                <w:sz w:val="26"/>
                <w:szCs w:val="26"/>
              </w:rPr>
              <w:t>9</w:t>
            </w:r>
            <w:r w:rsidRPr="003C12D7">
              <w:rPr>
                <w:rFonts w:asciiTheme="minorHAnsi" w:hAnsiTheme="minorHAnsi" w:cstheme="minorHAnsi"/>
                <w:sz w:val="26"/>
                <w:szCs w:val="26"/>
              </w:rPr>
              <w:t>/</w:t>
            </w:r>
            <w:r w:rsidR="005B55F3">
              <w:rPr>
                <w:rFonts w:asciiTheme="minorHAnsi" w:hAnsiTheme="minorHAnsi" w:cstheme="minorHAnsi"/>
                <w:sz w:val="26"/>
                <w:szCs w:val="26"/>
              </w:rPr>
              <w:t>11</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Pr="003C12D7">
              <w:rPr>
                <w:rFonts w:asciiTheme="minorHAnsi" w:hAnsiTheme="minorHAnsi" w:cstheme="minorHAnsi"/>
                <w:sz w:val="26"/>
                <w:szCs w:val="26"/>
              </w:rPr>
              <w:t xml:space="preserve">1 às </w:t>
            </w:r>
            <w:r w:rsidR="005B55F3">
              <w:rPr>
                <w:rFonts w:asciiTheme="minorHAnsi" w:hAnsiTheme="minorHAnsi" w:cstheme="minorHAnsi"/>
                <w:sz w:val="26"/>
                <w:szCs w:val="26"/>
              </w:rPr>
              <w:t>08</w:t>
            </w:r>
            <w:r w:rsidRPr="003C12D7">
              <w:rPr>
                <w:rFonts w:asciiTheme="minorHAnsi" w:hAnsiTheme="minorHAnsi" w:cstheme="minorHAnsi"/>
                <w:sz w:val="26"/>
                <w:szCs w:val="26"/>
              </w:rPr>
              <w:t>hs e 55min.</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0B455A80"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FD2BF5">
              <w:rPr>
                <w:rFonts w:asciiTheme="minorHAnsi" w:hAnsiTheme="minorHAnsi" w:cstheme="minorHAnsi"/>
                <w:sz w:val="26"/>
                <w:szCs w:val="26"/>
              </w:rPr>
              <w:t>2</w:t>
            </w:r>
            <w:r w:rsidR="005B55F3">
              <w:rPr>
                <w:rFonts w:asciiTheme="minorHAnsi" w:hAnsiTheme="minorHAnsi" w:cstheme="minorHAnsi"/>
                <w:sz w:val="26"/>
                <w:szCs w:val="26"/>
              </w:rPr>
              <w:t>9</w:t>
            </w:r>
            <w:r w:rsidRPr="003C12D7">
              <w:rPr>
                <w:rFonts w:asciiTheme="minorHAnsi" w:hAnsiTheme="minorHAnsi" w:cstheme="minorHAnsi"/>
                <w:sz w:val="26"/>
                <w:szCs w:val="26"/>
              </w:rPr>
              <w:t>/</w:t>
            </w:r>
            <w:r w:rsidR="005B55F3">
              <w:rPr>
                <w:rFonts w:asciiTheme="minorHAnsi" w:hAnsiTheme="minorHAnsi" w:cstheme="minorHAnsi"/>
                <w:sz w:val="26"/>
                <w:szCs w:val="26"/>
              </w:rPr>
              <w:t>11</w:t>
            </w:r>
            <w:r w:rsidRPr="003C12D7">
              <w:rPr>
                <w:rFonts w:asciiTheme="minorHAnsi" w:hAnsiTheme="minorHAnsi" w:cstheme="minorHAnsi"/>
                <w:sz w:val="26"/>
                <w:szCs w:val="26"/>
              </w:rPr>
              <w:t>/20</w:t>
            </w:r>
            <w:r w:rsidR="003C12D7" w:rsidRPr="003C12D7">
              <w:rPr>
                <w:rFonts w:asciiTheme="minorHAnsi" w:hAnsiTheme="minorHAnsi" w:cstheme="minorHAnsi"/>
                <w:sz w:val="26"/>
                <w:szCs w:val="26"/>
              </w:rPr>
              <w:t>2</w:t>
            </w:r>
            <w:r w:rsidRPr="003C12D7">
              <w:rPr>
                <w:rFonts w:asciiTheme="minorHAnsi" w:hAnsiTheme="minorHAnsi" w:cstheme="minorHAnsi"/>
                <w:sz w:val="26"/>
                <w:szCs w:val="26"/>
              </w:rPr>
              <w:t xml:space="preserve">1 às </w:t>
            </w:r>
            <w:r w:rsidR="005B55F3">
              <w:rPr>
                <w:rFonts w:asciiTheme="minorHAnsi" w:hAnsiTheme="minorHAnsi" w:cstheme="minorHAnsi"/>
                <w:sz w:val="26"/>
                <w:szCs w:val="26"/>
              </w:rPr>
              <w:t>09</w:t>
            </w:r>
            <w:r w:rsidRPr="003C12D7">
              <w:rPr>
                <w:rFonts w:asciiTheme="minorHAnsi" w:hAnsiTheme="minorHAnsi" w:cstheme="minorHAnsi"/>
                <w:sz w:val="26"/>
                <w:szCs w:val="26"/>
              </w:rPr>
              <w:t>hs.</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19034F3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1079287C" w14:textId="5EBED3A5" w:rsidR="00796825" w:rsidRDefault="00796825" w:rsidP="00764ABE">
      <w:pPr>
        <w:tabs>
          <w:tab w:val="left" w:pos="4253"/>
        </w:tabs>
        <w:spacing w:line="360" w:lineRule="auto"/>
        <w:jc w:val="both"/>
      </w:pPr>
      <w:r>
        <w:lastRenderedPageBreak/>
        <w:tab/>
      </w:r>
    </w:p>
    <w:p w14:paraId="59CA5980" w14:textId="77777777" w:rsidR="0079762A" w:rsidRDefault="0079762A" w:rsidP="00764ABE">
      <w:pPr>
        <w:tabs>
          <w:tab w:val="left" w:pos="4253"/>
        </w:tabs>
        <w:spacing w:line="360" w:lineRule="auto"/>
        <w:jc w:val="both"/>
      </w:pPr>
    </w:p>
    <w:p w14:paraId="1312DBD7" w14:textId="177AD3F0"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2C6BB0" w:rsidRPr="00A05B90">
        <w:rPr>
          <w:rFonts w:asciiTheme="minorHAnsi" w:hAnsiTheme="minorHAnsi" w:cstheme="minorHAnsi"/>
          <w:sz w:val="26"/>
          <w:szCs w:val="26"/>
          <w:u w:val="single"/>
        </w:rPr>
        <w:t>0</w:t>
      </w:r>
      <w:r w:rsidR="00A61CA9">
        <w:rPr>
          <w:rFonts w:asciiTheme="minorHAnsi" w:hAnsiTheme="minorHAnsi" w:cstheme="minorHAnsi"/>
          <w:sz w:val="26"/>
          <w:szCs w:val="26"/>
          <w:u w:val="single"/>
        </w:rPr>
        <w:t>8</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2C5C45" w:rsidRPr="00A05B90">
        <w:rPr>
          <w:rFonts w:asciiTheme="minorHAnsi" w:hAnsiTheme="minorHAnsi" w:cstheme="minorHAnsi"/>
          <w:sz w:val="26"/>
          <w:szCs w:val="26"/>
          <w:u w:val="single"/>
        </w:rPr>
        <w:t>1</w:t>
      </w:r>
    </w:p>
    <w:p w14:paraId="558882D3" w14:textId="77777777" w:rsidR="00796825" w:rsidRDefault="00796825" w:rsidP="00764ABE">
      <w:pPr>
        <w:spacing w:line="360" w:lineRule="auto"/>
      </w:pPr>
    </w:p>
    <w:p w14:paraId="710FA992" w14:textId="77777777" w:rsidR="00432700" w:rsidRDefault="00432700"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3FAE33C6"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360C10">
        <w:rPr>
          <w:rFonts w:asciiTheme="minorHAnsi" w:hAnsiTheme="minorHAnsi" w:cstheme="minorHAnsi"/>
          <w:b/>
          <w:bCs/>
          <w:spacing w:val="14"/>
          <w:sz w:val="24"/>
          <w:szCs w:val="24"/>
        </w:rPr>
        <w:t>0</w:t>
      </w:r>
      <w:r w:rsidR="00A61CA9">
        <w:rPr>
          <w:rFonts w:asciiTheme="minorHAnsi" w:hAnsiTheme="minorHAnsi" w:cstheme="minorHAnsi"/>
          <w:b/>
          <w:bCs/>
          <w:spacing w:val="14"/>
          <w:sz w:val="24"/>
          <w:szCs w:val="24"/>
        </w:rPr>
        <w:t>8</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2C5C45" w:rsidRPr="00360C10">
        <w:rPr>
          <w:rFonts w:asciiTheme="minorHAnsi" w:hAnsiTheme="minorHAnsi" w:cstheme="minorHAnsi"/>
          <w:b/>
          <w:bCs/>
          <w:spacing w:val="14"/>
          <w:sz w:val="24"/>
          <w:szCs w:val="24"/>
        </w:rPr>
        <w:t>1</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01BA1823"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D90E0E">
        <w:rPr>
          <w:rFonts w:asciiTheme="minorHAnsi" w:hAnsiTheme="minorHAnsi" w:cstheme="minorHAnsi"/>
          <w:b/>
          <w:bCs/>
          <w:spacing w:val="14"/>
          <w:sz w:val="24"/>
          <w:szCs w:val="24"/>
        </w:rPr>
        <w:t>1.</w:t>
      </w:r>
      <w:r w:rsidR="002930F1">
        <w:rPr>
          <w:rFonts w:asciiTheme="minorHAnsi" w:hAnsiTheme="minorHAnsi" w:cstheme="minorHAnsi"/>
          <w:b/>
          <w:bCs/>
          <w:spacing w:val="14"/>
          <w:sz w:val="24"/>
          <w:szCs w:val="24"/>
        </w:rPr>
        <w:t>669</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2C5C45" w:rsidRPr="00360C10">
        <w:rPr>
          <w:rFonts w:asciiTheme="minorHAnsi" w:hAnsiTheme="minorHAnsi" w:cstheme="minorHAnsi"/>
          <w:b/>
          <w:bCs/>
          <w:spacing w:val="14"/>
          <w:sz w:val="24"/>
          <w:szCs w:val="24"/>
        </w:rPr>
        <w:t>1</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7A4F8F1E" w14:textId="795E817F"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399ADE5F" w14:textId="77777777" w:rsidR="00D22D2F" w:rsidRPr="00360C10" w:rsidRDefault="00D22D2F" w:rsidP="00764ABE">
      <w:pPr>
        <w:tabs>
          <w:tab w:val="left" w:pos="2835"/>
        </w:tabs>
        <w:spacing w:line="360" w:lineRule="auto"/>
        <w:ind w:left="57" w:right="57" w:firstLine="397"/>
        <w:jc w:val="both"/>
        <w:rPr>
          <w:rFonts w:asciiTheme="minorHAnsi" w:hAnsiTheme="minorHAnsi" w:cstheme="minorHAnsi"/>
          <w:spacing w:val="14"/>
          <w:sz w:val="24"/>
          <w:szCs w:val="24"/>
        </w:rPr>
      </w:pPr>
    </w:p>
    <w:p w14:paraId="5932765F" w14:textId="3AE22BE3"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A61CA9" w:rsidRPr="00A61CA9">
        <w:rPr>
          <w:rFonts w:asciiTheme="minorHAnsi" w:hAnsiTheme="minorHAnsi" w:cstheme="minorHAnsi"/>
          <w:b/>
          <w:bCs/>
          <w:sz w:val="24"/>
          <w:szCs w:val="24"/>
        </w:rPr>
        <w:t>Aquisição de dois (02) Veículos novos, ano modelo não inferior a 2021/2021, com capacidade de 07 pessoas</w:t>
      </w:r>
      <w:r w:rsidR="00F81072" w:rsidRPr="00360C10">
        <w:rPr>
          <w:rFonts w:asciiTheme="minorHAnsi" w:hAnsiTheme="minorHAnsi" w:cstheme="minorHAnsi"/>
          <w:b/>
          <w:bCs/>
          <w:sz w:val="24"/>
          <w:szCs w:val="24"/>
        </w:rPr>
        <w:t>.</w:t>
      </w:r>
    </w:p>
    <w:p w14:paraId="7FF3F9BE" w14:textId="2BCC5B69" w:rsidR="00796825" w:rsidRPr="00360C10" w:rsidRDefault="00796825" w:rsidP="00764ABE">
      <w:pPr>
        <w:pStyle w:val="Textoembloco1"/>
        <w:spacing w:line="360" w:lineRule="auto"/>
        <w:rPr>
          <w:rFonts w:asciiTheme="minorHAnsi" w:hAnsiTheme="minorHAnsi" w:cstheme="minorHAnsi"/>
          <w:sz w:val="24"/>
          <w:szCs w:val="24"/>
        </w:rPr>
      </w:pPr>
    </w:p>
    <w:p w14:paraId="59DB9DCA" w14:textId="77777777" w:rsidR="00D22D2F" w:rsidRPr="00360C10" w:rsidRDefault="00D22D2F" w:rsidP="00764ABE">
      <w:pPr>
        <w:pStyle w:val="Textoembloco1"/>
        <w:spacing w:line="360" w:lineRule="auto"/>
        <w:rPr>
          <w:rFonts w:asciiTheme="minorHAnsi" w:hAnsiTheme="minorHAnsi" w:cstheme="minorHAnsi"/>
          <w:sz w:val="24"/>
          <w:szCs w:val="24"/>
        </w:rPr>
      </w:pP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241AD63B"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FD2BF5" w:rsidRPr="00FD2BF5">
        <w:rPr>
          <w:rFonts w:asciiTheme="minorHAnsi" w:hAnsiTheme="minorHAnsi" w:cstheme="minorHAnsi"/>
          <w:sz w:val="24"/>
          <w:szCs w:val="24"/>
        </w:rPr>
        <w:t xml:space="preserve">aquisição </w:t>
      </w:r>
      <w:r w:rsidR="00A61CA9" w:rsidRPr="00A61CA9">
        <w:rPr>
          <w:rFonts w:asciiTheme="minorHAnsi" w:hAnsiTheme="minorHAnsi" w:cstheme="minorHAnsi"/>
          <w:sz w:val="24"/>
          <w:szCs w:val="24"/>
        </w:rPr>
        <w:t>de dois (02) Veículos novos, ano modelo não inferior a 2021/2021, com capacidade de 07 pessoas</w:t>
      </w:r>
      <w:r w:rsidR="00FD2BF5">
        <w:rPr>
          <w:rFonts w:asciiTheme="minorHAnsi" w:hAnsiTheme="minorHAnsi" w:cstheme="minorHAnsi"/>
          <w:sz w:val="24"/>
          <w:szCs w:val="24"/>
        </w:rPr>
        <w:t>,</w:t>
      </w:r>
      <w:r w:rsidR="00796825"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6D1B0033"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FD2BF5">
        <w:rPr>
          <w:rFonts w:asciiTheme="minorHAnsi" w:hAnsiTheme="minorHAnsi" w:cstheme="minorHAnsi"/>
          <w:b/>
          <w:sz w:val="24"/>
          <w:szCs w:val="24"/>
        </w:rPr>
        <w:t>2</w:t>
      </w:r>
      <w:r w:rsidR="005B55F3">
        <w:rPr>
          <w:rFonts w:asciiTheme="minorHAnsi" w:hAnsiTheme="minorHAnsi" w:cstheme="minorHAnsi"/>
          <w:b/>
          <w:sz w:val="24"/>
          <w:szCs w:val="24"/>
        </w:rPr>
        <w:t>9</w:t>
      </w:r>
      <w:r w:rsidRPr="00360C10">
        <w:rPr>
          <w:rFonts w:asciiTheme="minorHAnsi" w:hAnsiTheme="minorHAnsi" w:cstheme="minorHAnsi"/>
          <w:b/>
          <w:sz w:val="24"/>
          <w:szCs w:val="24"/>
        </w:rPr>
        <w:t xml:space="preserve"> de </w:t>
      </w:r>
      <w:r w:rsidR="005B55F3">
        <w:rPr>
          <w:rFonts w:asciiTheme="minorHAnsi" w:hAnsiTheme="minorHAnsi" w:cstheme="minorHAnsi"/>
          <w:b/>
          <w:sz w:val="24"/>
          <w:szCs w:val="24"/>
        </w:rPr>
        <w:t>nove</w:t>
      </w:r>
      <w:r w:rsidR="00FD2BF5">
        <w:rPr>
          <w:rFonts w:asciiTheme="minorHAnsi" w:hAnsiTheme="minorHAnsi" w:cstheme="minorHAnsi"/>
          <w:b/>
          <w:sz w:val="24"/>
          <w:szCs w:val="24"/>
        </w:rPr>
        <w:t>mbro</w:t>
      </w:r>
      <w:r w:rsidRPr="00360C10">
        <w:rPr>
          <w:rFonts w:asciiTheme="minorHAnsi" w:hAnsiTheme="minorHAnsi" w:cstheme="minorHAnsi"/>
          <w:b/>
          <w:sz w:val="24"/>
          <w:szCs w:val="24"/>
        </w:rPr>
        <w:t xml:space="preserve"> de 2021,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 xml:space="preserve">s </w:t>
      </w:r>
      <w:r w:rsidR="005B55F3">
        <w:rPr>
          <w:rFonts w:asciiTheme="minorHAnsi" w:hAnsiTheme="minorHAnsi" w:cstheme="minorHAnsi"/>
          <w:b/>
          <w:sz w:val="24"/>
          <w:szCs w:val="24"/>
        </w:rPr>
        <w:t>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5B55F3">
        <w:rPr>
          <w:rFonts w:asciiTheme="minorHAnsi" w:hAnsiTheme="minorHAnsi" w:cstheme="minorHAnsi"/>
          <w:sz w:val="24"/>
          <w:szCs w:val="24"/>
        </w:rPr>
        <w:t>08</w:t>
      </w:r>
      <w:r w:rsidRPr="00360C10">
        <w:rPr>
          <w:rFonts w:asciiTheme="minorHAnsi" w:hAnsiTheme="minorHAnsi" w:cstheme="minorHAnsi"/>
          <w:sz w:val="24"/>
          <w:szCs w:val="24"/>
        </w:rPr>
        <w:t>h e 55min,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lastRenderedPageBreak/>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2256FD12" w:rsidR="00E83D77" w:rsidRPr="00A61CA9" w:rsidRDefault="00F40E01" w:rsidP="00D90F2E">
      <w:pPr>
        <w:pStyle w:val="Recuodecorpodetexto"/>
        <w:spacing w:before="0" w:line="240" w:lineRule="auto"/>
        <w:ind w:firstLine="0"/>
        <w:rPr>
          <w:rFonts w:asciiTheme="minorHAnsi" w:hAnsiTheme="minorHAnsi" w:cstheme="minorHAnsi"/>
          <w:sz w:val="24"/>
          <w:szCs w:val="24"/>
        </w:rPr>
      </w:pPr>
      <w:r w:rsidRPr="00A61CA9">
        <w:rPr>
          <w:rFonts w:asciiTheme="minorHAnsi" w:hAnsiTheme="minorHAnsi" w:cstheme="minorHAnsi"/>
          <w:b/>
          <w:bCs/>
          <w:sz w:val="24"/>
          <w:szCs w:val="24"/>
        </w:rPr>
        <w:t xml:space="preserve">1.1. </w:t>
      </w:r>
      <w:r w:rsidR="0079762A" w:rsidRPr="00A61CA9">
        <w:rPr>
          <w:rFonts w:asciiTheme="minorHAnsi" w:hAnsiTheme="minorHAnsi" w:cstheme="minorHAnsi"/>
          <w:sz w:val="24"/>
          <w:szCs w:val="24"/>
        </w:rPr>
        <w:t xml:space="preserve">A presente licitação tem por objeto </w:t>
      </w:r>
      <w:r w:rsidR="00796825" w:rsidRPr="00A61CA9">
        <w:rPr>
          <w:rFonts w:asciiTheme="minorHAnsi" w:hAnsiTheme="minorHAnsi" w:cstheme="minorHAnsi"/>
          <w:sz w:val="24"/>
          <w:szCs w:val="24"/>
        </w:rPr>
        <w:t xml:space="preserve">a </w:t>
      </w:r>
      <w:r w:rsidR="00A61CA9" w:rsidRPr="00A61CA9">
        <w:rPr>
          <w:rFonts w:asciiTheme="minorHAnsi" w:hAnsiTheme="minorHAnsi" w:cstheme="minorHAnsi"/>
          <w:sz w:val="24"/>
          <w:szCs w:val="24"/>
        </w:rPr>
        <w:t>aquisição de dois (02) Veículos novos, ano modelo não inferior a 2021/2021, com capacidade de 07 pessoas</w:t>
      </w:r>
      <w:r w:rsidR="002C6BB0" w:rsidRPr="00A61CA9">
        <w:rPr>
          <w:rFonts w:asciiTheme="minorHAnsi" w:hAnsiTheme="minorHAnsi" w:cstheme="minorHAnsi"/>
          <w:sz w:val="24"/>
          <w:szCs w:val="24"/>
        </w:rPr>
        <w:t xml:space="preserve">, conforme </w:t>
      </w:r>
      <w:r w:rsidR="00D22D2F" w:rsidRPr="00A61CA9">
        <w:rPr>
          <w:rFonts w:asciiTheme="minorHAnsi" w:hAnsiTheme="minorHAnsi" w:cstheme="minorHAnsi"/>
          <w:sz w:val="24"/>
          <w:szCs w:val="24"/>
        </w:rPr>
        <w:t>descrito no Anexo I deste edital.</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1C48D6">
      <w:pPr>
        <w:tabs>
          <w:tab w:val="left" w:pos="1134"/>
        </w:tabs>
        <w:spacing w:before="120" w:after="120"/>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00C75F56" w:rsidRPr="00D90E0E">
        <w:rPr>
          <w:rFonts w:ascii="Calibri" w:hAnsi="Calibri"/>
          <w:b/>
          <w:sz w:val="24"/>
          <w:szCs w:val="24"/>
        </w:rPr>
        <w:t>declaração, assinada pelo contador, de que se enquadra como microempresa ou empresa de pequeno porte</w:t>
      </w:r>
      <w:r w:rsidR="00C75F56" w:rsidRPr="00D90E0E">
        <w:rPr>
          <w:sz w:val="24"/>
          <w:szCs w:val="24"/>
        </w:rPr>
        <w:t>.</w:t>
      </w:r>
    </w:p>
    <w:p w14:paraId="62374E2E" w14:textId="2DA299CF" w:rsidR="0020209D" w:rsidRPr="00360C10"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0B516231" w14:textId="77777777" w:rsidR="00D90F2E" w:rsidRPr="00360C10" w:rsidRDefault="00D90F2E"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1EB048A7"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003D1B9F" w:rsidRPr="0037250D">
        <w:rPr>
          <w:rFonts w:ascii="Calibri" w:hAnsi="Calibri"/>
          <w:b/>
          <w:sz w:val="24"/>
          <w:szCs w:val="24"/>
        </w:rPr>
        <w:t xml:space="preserve">Documentos complementares à proposta e à habilitação, que venham a ser solicitados pelo pregoeiro, deverão ser encaminhados através do </w:t>
      </w:r>
      <w:proofErr w:type="spellStart"/>
      <w:r w:rsidR="003D1B9F" w:rsidRPr="00FA54AA">
        <w:rPr>
          <w:rFonts w:ascii="Calibri" w:hAnsi="Calibri"/>
          <w:b/>
          <w:sz w:val="24"/>
          <w:szCs w:val="24"/>
          <w:highlight w:val="yellow"/>
        </w:rPr>
        <w:t>portaldecompraspublicas</w:t>
      </w:r>
      <w:proofErr w:type="spellEnd"/>
      <w:r w:rsidR="003D1B9F" w:rsidRPr="0037250D">
        <w:rPr>
          <w:rFonts w:ascii="Calibri" w:hAnsi="Calibri"/>
          <w:b/>
          <w:sz w:val="24"/>
          <w:szCs w:val="24"/>
        </w:rPr>
        <w:t xml:space="preserve"> no prazo máximo de 24h após </w:t>
      </w:r>
      <w:r w:rsidR="003D1B9F">
        <w:rPr>
          <w:rFonts w:ascii="Calibri" w:hAnsi="Calibri"/>
          <w:b/>
          <w:sz w:val="24"/>
          <w:szCs w:val="24"/>
        </w:rPr>
        <w:t>a realização da sessão pública.</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FF5523D"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490BE068" w14:textId="0386DF32" w:rsidR="007F1A9E" w:rsidRDefault="007F1A9E"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7F1A9E">
        <w:rPr>
          <w:rFonts w:asciiTheme="minorHAnsi" w:hAnsiTheme="minorHAnsi" w:cstheme="minorHAnsi"/>
          <w:b/>
          <w:bCs/>
          <w:color w:val="000000"/>
          <w:sz w:val="24"/>
          <w:szCs w:val="24"/>
        </w:rPr>
        <w:t>4.7.</w:t>
      </w:r>
      <w:r>
        <w:rPr>
          <w:rFonts w:asciiTheme="minorHAnsi" w:hAnsiTheme="minorHAnsi" w:cstheme="minorHAnsi"/>
          <w:color w:val="000000"/>
          <w:sz w:val="24"/>
          <w:szCs w:val="24"/>
        </w:rPr>
        <w:t xml:space="preserve"> O orçamento prévio será sigiloso.</w:t>
      </w:r>
    </w:p>
    <w:p w14:paraId="682D3B02" w14:textId="11F0B705"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4.8. Os preços ofertados, tanto na proposta inicial, quanto na etapa de lances, serão de exclusiva responsabilidade do licitante, não lhe assistindo o direito de pleitear qualquer alteração, sob alegação de erro, omissão ou qualquer pretexto.</w:t>
      </w:r>
    </w:p>
    <w:p w14:paraId="316E0E24" w14:textId="7E3755D4"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2BE4B25C" w14:textId="7F9B2F23"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7F6C48FF" w14:textId="7839656E"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4CF52479" w14:textId="77777777"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prova de regularidade com a Fazenda Federal (Certidão Negativa relativa aos tributos federais e à dívida ativa da União, abrangendo inclusive contribuições sociais, expedida pela Procuradoria Geral da Fazenda Nacional)</w:t>
      </w:r>
      <w:r w:rsidR="00B27AC1">
        <w:rPr>
          <w:rFonts w:ascii="Calibri" w:hAnsi="Calibri"/>
          <w:szCs w:val="22"/>
        </w:rPr>
        <w:t>;</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120182E2"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5F06D697" w14:textId="24634B6E" w:rsidR="009307CE" w:rsidRDefault="009307CE"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10517602" w14:textId="77777777" w:rsidR="009307CE" w:rsidRPr="00360C10" w:rsidRDefault="009307CE"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2930F1">
      <w:pPr>
        <w:autoSpaceDE w:val="0"/>
        <w:autoSpaceDN w:val="0"/>
        <w:adjustRightInd w:val="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 xml:space="preserve">O disposto nos itens 9.1 a 9.3, deste edital, não se aplica às hipóteses em que a proposta de menor valor inicial tiver sido </w:t>
      </w:r>
      <w:proofErr w:type="gramStart"/>
      <w:r w:rsidRPr="00D90E0E">
        <w:rPr>
          <w:rFonts w:ascii="Calibri" w:hAnsi="Calibri"/>
          <w:sz w:val="24"/>
          <w:szCs w:val="24"/>
        </w:rPr>
        <w:t>apresentada</w:t>
      </w:r>
      <w:proofErr w:type="gramEnd"/>
      <w:r w:rsidRPr="00D90E0E">
        <w:rPr>
          <w:rFonts w:ascii="Calibri" w:hAnsi="Calibri"/>
          <w:sz w:val="24"/>
          <w:szCs w:val="24"/>
        </w:rPr>
        <w:t xml:space="preserve">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3850501"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056626F2"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1" w:name="_Hlk65833030"/>
      <w:r w:rsidRPr="00360C10">
        <w:rPr>
          <w:rFonts w:asciiTheme="minorHAnsi" w:hAnsiTheme="minorHAnsi" w:cstheme="minorHAnsi"/>
          <w:sz w:val="24"/>
          <w:szCs w:val="24"/>
        </w:rPr>
        <w:t xml:space="preserve">O </w:t>
      </w:r>
      <w:r w:rsidR="00B82E6E" w:rsidRPr="00360C10">
        <w:rPr>
          <w:rFonts w:asciiTheme="minorHAnsi" w:hAnsiTheme="minorHAnsi" w:cstheme="minorHAnsi"/>
          <w:sz w:val="24"/>
          <w:szCs w:val="24"/>
        </w:rPr>
        <w:t>início da vigência</w:t>
      </w:r>
      <w:r w:rsidRPr="00360C10">
        <w:rPr>
          <w:rFonts w:asciiTheme="minorHAnsi" w:hAnsiTheme="minorHAnsi" w:cstheme="minorHAnsi"/>
          <w:sz w:val="24"/>
          <w:szCs w:val="24"/>
        </w:rPr>
        <w:t xml:space="preserve"> será </w:t>
      </w:r>
      <w:r w:rsidR="00B82E6E" w:rsidRPr="00360C10">
        <w:rPr>
          <w:rFonts w:asciiTheme="minorHAnsi" w:hAnsiTheme="minorHAnsi" w:cstheme="minorHAnsi"/>
          <w:sz w:val="24"/>
          <w:szCs w:val="24"/>
        </w:rPr>
        <w:t xml:space="preserve">a data da </w:t>
      </w:r>
      <w:r w:rsidR="007F1A9E">
        <w:rPr>
          <w:rFonts w:asciiTheme="minorHAnsi" w:hAnsiTheme="minorHAnsi" w:cstheme="minorHAnsi"/>
          <w:sz w:val="24"/>
          <w:szCs w:val="24"/>
        </w:rPr>
        <w:t>assinatura</w:t>
      </w:r>
      <w:r w:rsidR="00B82E6E" w:rsidRPr="00360C10">
        <w:rPr>
          <w:rFonts w:asciiTheme="minorHAnsi" w:hAnsiTheme="minorHAnsi" w:cstheme="minorHAnsi"/>
          <w:sz w:val="24"/>
          <w:szCs w:val="24"/>
        </w:rPr>
        <w:t xml:space="preserve"> </w:t>
      </w:r>
      <w:r w:rsidRPr="00360C10">
        <w:rPr>
          <w:rFonts w:asciiTheme="minorHAnsi" w:hAnsiTheme="minorHAnsi" w:cstheme="minorHAnsi"/>
          <w:sz w:val="24"/>
          <w:szCs w:val="24"/>
        </w:rPr>
        <w:t>e o final ocorrerá em doze (12) meses</w:t>
      </w:r>
      <w:r w:rsidR="007F1A9E">
        <w:rPr>
          <w:rFonts w:asciiTheme="minorHAnsi" w:hAnsiTheme="minorHAnsi" w:cstheme="minorHAnsi"/>
          <w:sz w:val="24"/>
          <w:szCs w:val="24"/>
        </w:rPr>
        <w:t>.</w:t>
      </w:r>
    </w:p>
    <w:bookmarkEnd w:id="1"/>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23FE5D1A" w:rsidR="0097313B" w:rsidRPr="001A00C6" w:rsidRDefault="0097313B" w:rsidP="0097313B">
      <w:pPr>
        <w:spacing w:after="120"/>
        <w:jc w:val="both"/>
        <w:rPr>
          <w:rFonts w:asciiTheme="minorHAnsi" w:hAnsiTheme="minorHAnsi" w:cstheme="minorHAnsi"/>
          <w:sz w:val="24"/>
          <w:szCs w:val="24"/>
        </w:rPr>
      </w:pPr>
      <w:bookmarkStart w:id="2" w:name="_Hlk81577886"/>
      <w:r w:rsidRPr="001A00C6">
        <w:rPr>
          <w:rFonts w:asciiTheme="minorHAnsi" w:hAnsiTheme="minorHAnsi" w:cstheme="minorHAnsi"/>
          <w:b/>
          <w:bCs/>
          <w:sz w:val="24"/>
          <w:szCs w:val="24"/>
        </w:rPr>
        <w:t xml:space="preserve">15.1. </w:t>
      </w:r>
      <w:bookmarkStart w:id="3" w:name="_Hlk65830203"/>
      <w:r w:rsidR="007F1A9E" w:rsidRPr="001A00C6">
        <w:rPr>
          <w:rFonts w:asciiTheme="minorHAnsi" w:hAnsiTheme="minorHAnsi" w:cstheme="minorHAnsi"/>
          <w:sz w:val="24"/>
          <w:szCs w:val="24"/>
        </w:rPr>
        <w:t>O prazo para a entrega do objeto é de</w:t>
      </w:r>
      <w:r w:rsidR="001911E7" w:rsidRPr="001A00C6">
        <w:rPr>
          <w:rFonts w:asciiTheme="minorHAnsi" w:hAnsiTheme="minorHAnsi" w:cstheme="minorHAnsi"/>
          <w:sz w:val="24"/>
          <w:szCs w:val="24"/>
        </w:rPr>
        <w:t xml:space="preserve"> até</w:t>
      </w:r>
      <w:r w:rsidR="007F1A9E" w:rsidRPr="001A00C6">
        <w:rPr>
          <w:rFonts w:asciiTheme="minorHAnsi" w:hAnsiTheme="minorHAnsi" w:cstheme="minorHAnsi"/>
          <w:sz w:val="24"/>
          <w:szCs w:val="24"/>
        </w:rPr>
        <w:t xml:space="preserve"> sessenta (60) dias após a data da assinatura do contrato.</w:t>
      </w:r>
      <w:r w:rsidRPr="001A00C6">
        <w:rPr>
          <w:rFonts w:asciiTheme="minorHAnsi" w:hAnsiTheme="minorHAnsi" w:cstheme="minorHAnsi"/>
          <w:sz w:val="24"/>
          <w:szCs w:val="24"/>
        </w:rPr>
        <w:t xml:space="preserve"> </w:t>
      </w:r>
    </w:p>
    <w:p w14:paraId="202C716F" w14:textId="7EF13A9F"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7F1A9E">
        <w:rPr>
          <w:rFonts w:asciiTheme="minorHAnsi" w:hAnsiTheme="minorHAnsi" w:cstheme="minorHAnsi"/>
          <w:sz w:val="24"/>
          <w:szCs w:val="24"/>
        </w:rPr>
        <w:t xml:space="preserve">A entrega será efetuada na Secretaria Municipal de </w:t>
      </w:r>
      <w:r w:rsidR="001C48D6">
        <w:rPr>
          <w:rFonts w:asciiTheme="minorHAnsi" w:hAnsiTheme="minorHAnsi" w:cstheme="minorHAnsi"/>
          <w:sz w:val="24"/>
          <w:szCs w:val="24"/>
        </w:rPr>
        <w:t>Saúde</w:t>
      </w:r>
      <w:r w:rsidR="007F1A9E">
        <w:rPr>
          <w:rFonts w:asciiTheme="minorHAnsi" w:hAnsiTheme="minorHAnsi" w:cstheme="minorHAnsi"/>
          <w:sz w:val="24"/>
          <w:szCs w:val="24"/>
        </w:rPr>
        <w:t xml:space="preserve"> de Porto Vera Cruz</w:t>
      </w:r>
      <w:r w:rsidR="00B82E6E" w:rsidRPr="00360C10">
        <w:rPr>
          <w:rFonts w:asciiTheme="minorHAnsi" w:hAnsiTheme="minorHAnsi" w:cstheme="minorHAnsi"/>
          <w:sz w:val="24"/>
          <w:szCs w:val="24"/>
        </w:rPr>
        <w:t>.</w:t>
      </w:r>
    </w:p>
    <w:p w14:paraId="46EB2057" w14:textId="07666A16"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mesm</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será devolvid</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para que seja substituíd</w:t>
      </w:r>
      <w:r w:rsidR="00B82E6E" w:rsidRPr="00360C10">
        <w:rPr>
          <w:rFonts w:asciiTheme="minorHAnsi" w:hAnsiTheme="minorHAnsi" w:cstheme="minorHAnsi"/>
          <w:sz w:val="24"/>
          <w:szCs w:val="24"/>
        </w:rPr>
        <w:t>a</w:t>
      </w:r>
      <w:r w:rsidR="007F1A9E">
        <w:rPr>
          <w:rFonts w:asciiTheme="minorHAnsi" w:hAnsiTheme="minorHAnsi" w:cstheme="minorHAnsi"/>
          <w:sz w:val="24"/>
          <w:szCs w:val="24"/>
        </w:rPr>
        <w:t xml:space="preserve"> no prazo máximo de </w:t>
      </w:r>
      <w:r w:rsidR="002662E8">
        <w:rPr>
          <w:rFonts w:asciiTheme="minorHAnsi" w:hAnsiTheme="minorHAnsi" w:cstheme="minorHAnsi"/>
          <w:sz w:val="24"/>
          <w:szCs w:val="24"/>
        </w:rPr>
        <w:t>dez</w:t>
      </w:r>
      <w:r w:rsidR="007F1A9E">
        <w:rPr>
          <w:rFonts w:asciiTheme="minorHAnsi" w:hAnsiTheme="minorHAnsi" w:cstheme="minorHAnsi"/>
          <w:sz w:val="24"/>
          <w:szCs w:val="24"/>
        </w:rPr>
        <w:t xml:space="preserve"> (</w:t>
      </w:r>
      <w:r w:rsidR="002662E8">
        <w:rPr>
          <w:rFonts w:asciiTheme="minorHAnsi" w:hAnsiTheme="minorHAnsi" w:cstheme="minorHAnsi"/>
          <w:sz w:val="24"/>
          <w:szCs w:val="24"/>
        </w:rPr>
        <w:t>1</w:t>
      </w:r>
      <w:r w:rsidR="007F1A9E">
        <w:rPr>
          <w:rFonts w:asciiTheme="minorHAnsi" w:hAnsiTheme="minorHAnsi" w:cstheme="minorHAnsi"/>
          <w:sz w:val="24"/>
          <w:szCs w:val="24"/>
        </w:rPr>
        <w:t>0) dias</w:t>
      </w:r>
      <w:r w:rsidRPr="00360C10">
        <w:rPr>
          <w:rFonts w:asciiTheme="minorHAnsi" w:hAnsiTheme="minorHAnsi" w:cstheme="minorHAnsi"/>
          <w:sz w:val="24"/>
          <w:szCs w:val="24"/>
        </w:rPr>
        <w:t>.</w:t>
      </w:r>
    </w:p>
    <w:p w14:paraId="515CAB4D" w14:textId="36B49D24" w:rsidR="00B66E44" w:rsidRPr="00D90E0E" w:rsidRDefault="00B66E44" w:rsidP="00B66E44">
      <w:pPr>
        <w:tabs>
          <w:tab w:val="left" w:pos="1134"/>
        </w:tabs>
        <w:spacing w:before="120" w:after="120" w:line="276" w:lineRule="auto"/>
        <w:jc w:val="both"/>
        <w:rPr>
          <w:rFonts w:ascii="Calibri" w:hAnsi="Calibri" w:cs="Arial"/>
          <w:sz w:val="24"/>
          <w:szCs w:val="24"/>
        </w:rPr>
      </w:pPr>
      <w:bookmarkStart w:id="4" w:name="_Hlk82006795"/>
      <w:r w:rsidRPr="00D90E0E">
        <w:rPr>
          <w:rFonts w:ascii="Calibri" w:hAnsi="Calibri"/>
          <w:b/>
          <w:sz w:val="24"/>
          <w:szCs w:val="24"/>
        </w:rPr>
        <w:t>15.4.</w:t>
      </w:r>
      <w:r w:rsidRPr="00D90E0E">
        <w:rPr>
          <w:rFonts w:ascii="Calibri" w:hAnsi="Calibri"/>
          <w:sz w:val="24"/>
          <w:szCs w:val="24"/>
        </w:rPr>
        <w:t xml:space="preserve"> </w:t>
      </w:r>
      <w:r w:rsidRPr="00D90E0E">
        <w:rPr>
          <w:rFonts w:ascii="Calibri" w:hAnsi="Calibri" w:cs="Arial"/>
          <w:sz w:val="24"/>
          <w:szCs w:val="24"/>
        </w:rPr>
        <w:t>A garantia relativa à qualidade, à prevenção ou à reparação de danos, deverá ser em conformidade com os prazos fornecidos pelo fabricante ou do Código de Defesa do Consumidor, não podendo o prazo ser inferior a doze (12) meses.</w:t>
      </w:r>
    </w:p>
    <w:bookmarkEnd w:id="4"/>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27D6007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F993436"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34B8B2B4"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5"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em até quinze (15) dias</w:t>
      </w:r>
      <w:r w:rsidRPr="00360C10">
        <w:rPr>
          <w:rFonts w:asciiTheme="minorHAnsi" w:hAnsiTheme="minorHAnsi" w:cstheme="minorHAnsi"/>
          <w:color w:val="000000"/>
          <w:sz w:val="24"/>
          <w:szCs w:val="24"/>
        </w:rPr>
        <w:t xml:space="preserve"> após o recebimento do objeto, e mediante apresentação da Nota Fiscal</w:t>
      </w:r>
      <w:r w:rsidR="007F1A9E">
        <w:rPr>
          <w:rFonts w:asciiTheme="minorHAnsi" w:hAnsiTheme="minorHAnsi" w:cstheme="minorHAnsi"/>
          <w:color w:val="000000"/>
          <w:sz w:val="24"/>
          <w:szCs w:val="24"/>
        </w:rPr>
        <w:t>.</w:t>
      </w:r>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6"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6"/>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5"/>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0922CCBD" w14:textId="77777777" w:rsidR="001A00C6" w:rsidRPr="001A00C6" w:rsidRDefault="001A00C6" w:rsidP="001A00C6">
      <w:pPr>
        <w:tabs>
          <w:tab w:val="left" w:pos="1134"/>
        </w:tabs>
        <w:spacing w:before="120" w:line="276" w:lineRule="auto"/>
        <w:jc w:val="both"/>
        <w:rPr>
          <w:rFonts w:ascii="Courier New" w:eastAsia="Courier New" w:hAnsi="Courier New" w:cs="Courier New"/>
          <w:b/>
          <w:bCs/>
          <w:sz w:val="24"/>
          <w:szCs w:val="24"/>
        </w:rPr>
      </w:pPr>
      <w:r w:rsidRPr="001A00C6">
        <w:rPr>
          <w:rFonts w:ascii="Courier New" w:eastAsia="Courier New" w:hAnsi="Courier New" w:cs="Courier New"/>
          <w:b/>
          <w:bCs/>
          <w:sz w:val="24"/>
          <w:szCs w:val="24"/>
        </w:rPr>
        <w:t>1,066 Aquisição de Veículos para Atenção Básica</w:t>
      </w:r>
    </w:p>
    <w:p w14:paraId="17A0ABA5" w14:textId="75E16BB3" w:rsidR="00535B76" w:rsidRDefault="001A00C6" w:rsidP="001A00C6">
      <w:pPr>
        <w:tabs>
          <w:tab w:val="left" w:pos="1134"/>
        </w:tabs>
        <w:spacing w:line="276" w:lineRule="auto"/>
        <w:jc w:val="both"/>
        <w:rPr>
          <w:rFonts w:ascii="Courier New" w:eastAsia="Courier New" w:hAnsi="Courier New" w:cs="Courier New"/>
          <w:sz w:val="24"/>
          <w:szCs w:val="24"/>
        </w:rPr>
      </w:pPr>
      <w:r w:rsidRPr="001A00C6">
        <w:rPr>
          <w:rFonts w:ascii="Courier New" w:eastAsia="Courier New" w:hAnsi="Courier New" w:cs="Courier New"/>
          <w:b/>
          <w:bCs/>
          <w:sz w:val="24"/>
          <w:szCs w:val="24"/>
        </w:rPr>
        <w:t>4500</w:t>
      </w:r>
      <w:r>
        <w:rPr>
          <w:rFonts w:ascii="Courier New" w:eastAsia="Courier New" w:hAnsi="Courier New" w:cs="Courier New"/>
          <w:sz w:val="24"/>
          <w:szCs w:val="24"/>
        </w:rPr>
        <w:t xml:space="preserve"> 4490 52 00 0000 Equipamento e mat. permanente.</w:t>
      </w:r>
    </w:p>
    <w:p w14:paraId="63EDB4ED" w14:textId="77777777" w:rsidR="001A00C6" w:rsidRPr="006570B1" w:rsidRDefault="001A00C6" w:rsidP="001A00C6">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7"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2C4AECD4" w:rsidR="00BA2A45" w:rsidRP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lastRenderedPageBreak/>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7"/>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2930F1">
      <w:pPr>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BF68545"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59040B">
        <w:rPr>
          <w:rFonts w:asciiTheme="minorHAnsi" w:hAnsiTheme="minorHAnsi" w:cstheme="minorHAnsi"/>
          <w:sz w:val="24"/>
          <w:szCs w:val="24"/>
        </w:rPr>
        <w:t xml:space="preserve"> e</w:t>
      </w:r>
      <w:r w:rsidRPr="00360C10">
        <w:rPr>
          <w:rFonts w:asciiTheme="minorHAnsi" w:hAnsiTheme="minorHAnsi" w:cstheme="minorHAnsi"/>
          <w:sz w:val="24"/>
          <w:szCs w:val="24"/>
        </w:rPr>
        <w:t xml:space="preserve"> quantidades;</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2756434B" w14:textId="77777777" w:rsidR="00DD63BE" w:rsidRDefault="00DD63BE" w:rsidP="00DD63BE">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78132B3C" w14:textId="3360567C" w:rsidR="00DD63BE" w:rsidRPr="00360C10" w:rsidRDefault="00DD63BE" w:rsidP="0097313B">
      <w:pPr>
        <w:widowControl w:val="0"/>
        <w:tabs>
          <w:tab w:val="left" w:pos="1260"/>
        </w:tabs>
        <w:spacing w:after="120"/>
        <w:jc w:val="both"/>
        <w:rPr>
          <w:rFonts w:asciiTheme="minorHAnsi" w:hAnsiTheme="minorHAnsi" w:cstheme="minorHAnsi"/>
          <w:b/>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63DD9E28"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A61CA9">
        <w:rPr>
          <w:rFonts w:asciiTheme="minorHAnsi" w:hAnsiTheme="minorHAnsi" w:cstheme="minorHAnsi"/>
          <w:sz w:val="24"/>
          <w:szCs w:val="24"/>
        </w:rPr>
        <w:t>1</w:t>
      </w:r>
      <w:r w:rsidR="00A8450F">
        <w:rPr>
          <w:rFonts w:asciiTheme="minorHAnsi" w:hAnsiTheme="minorHAnsi" w:cstheme="minorHAnsi"/>
          <w:sz w:val="24"/>
          <w:szCs w:val="24"/>
        </w:rPr>
        <w:t>1</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9307CE">
        <w:rPr>
          <w:rFonts w:asciiTheme="minorHAnsi" w:hAnsiTheme="minorHAnsi" w:cstheme="minorHAnsi"/>
          <w:sz w:val="24"/>
          <w:szCs w:val="24"/>
        </w:rPr>
        <w:t>nove</w:t>
      </w:r>
      <w:r w:rsidR="00C346E4">
        <w:rPr>
          <w:rFonts w:asciiTheme="minorHAnsi" w:hAnsiTheme="minorHAnsi" w:cstheme="minorHAnsi"/>
          <w:sz w:val="24"/>
          <w:szCs w:val="24"/>
        </w:rPr>
        <w:t>mbro</w:t>
      </w:r>
      <w:r w:rsidR="0097313B" w:rsidRPr="00360C10">
        <w:rPr>
          <w:rFonts w:asciiTheme="minorHAnsi" w:hAnsiTheme="minorHAnsi" w:cstheme="minorHAnsi"/>
          <w:sz w:val="24"/>
          <w:szCs w:val="24"/>
        </w:rPr>
        <w:t xml:space="preserve"> de 202</w:t>
      </w:r>
      <w:r w:rsidR="00141512" w:rsidRPr="00360C10">
        <w:rPr>
          <w:rFonts w:asciiTheme="minorHAnsi" w:hAnsiTheme="minorHAnsi" w:cstheme="minorHAnsi"/>
          <w:sz w:val="24"/>
          <w:szCs w:val="24"/>
        </w:rPr>
        <w:t>1</w:t>
      </w:r>
      <w:r w:rsidR="0097313B"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D62C871" w:rsidR="0097313B" w:rsidRDefault="0097313B" w:rsidP="0097313B">
      <w:pPr>
        <w:widowControl w:val="0"/>
        <w:jc w:val="both"/>
        <w:rPr>
          <w:rFonts w:asciiTheme="minorHAnsi" w:hAnsiTheme="minorHAnsi" w:cstheme="minorHAnsi"/>
          <w:sz w:val="24"/>
          <w:szCs w:val="24"/>
        </w:rPr>
      </w:pPr>
    </w:p>
    <w:p w14:paraId="51B08C9D" w14:textId="7D0F3CB9" w:rsidR="00D90E0E" w:rsidRDefault="00D90E0E" w:rsidP="0097313B">
      <w:pPr>
        <w:widowControl w:val="0"/>
        <w:jc w:val="both"/>
        <w:rPr>
          <w:rFonts w:asciiTheme="minorHAnsi" w:hAnsiTheme="minorHAnsi" w:cstheme="minorHAnsi"/>
          <w:sz w:val="24"/>
          <w:szCs w:val="24"/>
        </w:rPr>
      </w:pPr>
    </w:p>
    <w:p w14:paraId="4C996F4E" w14:textId="354FE4F8" w:rsidR="00D90E0E" w:rsidRDefault="00D90E0E" w:rsidP="0097313B">
      <w:pPr>
        <w:widowControl w:val="0"/>
        <w:jc w:val="both"/>
        <w:rPr>
          <w:rFonts w:asciiTheme="minorHAnsi" w:hAnsiTheme="minorHAnsi" w:cstheme="minorHAnsi"/>
          <w:sz w:val="24"/>
          <w:szCs w:val="24"/>
        </w:rPr>
      </w:pPr>
    </w:p>
    <w:p w14:paraId="550FCB92" w14:textId="77777777" w:rsidR="00D90E0E" w:rsidRPr="00360C10" w:rsidRDefault="00D90E0E"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556ECEDB" w14:textId="5A0172D5" w:rsidR="0097313B" w:rsidRDefault="0097313B" w:rsidP="0097313B">
      <w:pPr>
        <w:widowControl w:val="0"/>
        <w:jc w:val="both"/>
        <w:rPr>
          <w:rFonts w:asciiTheme="minorHAnsi" w:hAnsiTheme="minorHAnsi" w:cstheme="minorHAnsi"/>
          <w:sz w:val="24"/>
          <w:szCs w:val="24"/>
        </w:rPr>
      </w:pPr>
    </w:p>
    <w:p w14:paraId="049F4A92" w14:textId="6DFC79CF" w:rsidR="00D90E0E" w:rsidRDefault="00D90E0E" w:rsidP="0097313B">
      <w:pPr>
        <w:widowControl w:val="0"/>
        <w:jc w:val="both"/>
        <w:rPr>
          <w:rFonts w:asciiTheme="minorHAnsi" w:hAnsiTheme="minorHAnsi" w:cstheme="minorHAnsi"/>
          <w:sz w:val="24"/>
          <w:szCs w:val="24"/>
        </w:rPr>
      </w:pPr>
    </w:p>
    <w:p w14:paraId="09D9F1F0" w14:textId="092341DB" w:rsidR="00D90E0E" w:rsidRDefault="00D90E0E" w:rsidP="0097313B">
      <w:pPr>
        <w:widowControl w:val="0"/>
        <w:jc w:val="both"/>
        <w:rPr>
          <w:rFonts w:asciiTheme="minorHAnsi" w:hAnsiTheme="minorHAnsi" w:cstheme="minorHAnsi"/>
          <w:sz w:val="24"/>
          <w:szCs w:val="24"/>
        </w:rPr>
      </w:pPr>
    </w:p>
    <w:p w14:paraId="28A234D8" w14:textId="71D2047A" w:rsidR="00D90E0E" w:rsidRDefault="00D90E0E" w:rsidP="0097313B">
      <w:pPr>
        <w:widowControl w:val="0"/>
        <w:jc w:val="both"/>
        <w:rPr>
          <w:rFonts w:asciiTheme="minorHAnsi" w:hAnsiTheme="minorHAnsi" w:cstheme="minorHAnsi"/>
          <w:sz w:val="24"/>
          <w:szCs w:val="24"/>
        </w:rPr>
      </w:pPr>
    </w:p>
    <w:p w14:paraId="2102BD80" w14:textId="012C90AD" w:rsidR="00D90E0E" w:rsidRDefault="00D90E0E" w:rsidP="0097313B">
      <w:pPr>
        <w:widowControl w:val="0"/>
        <w:jc w:val="both"/>
        <w:rPr>
          <w:rFonts w:asciiTheme="minorHAnsi" w:hAnsiTheme="minorHAnsi" w:cstheme="minorHAnsi"/>
          <w:sz w:val="24"/>
          <w:szCs w:val="24"/>
        </w:rPr>
      </w:pPr>
    </w:p>
    <w:p w14:paraId="25B6E0AA" w14:textId="73D5ACDA" w:rsidR="00D90E0E" w:rsidRDefault="00D90E0E" w:rsidP="0097313B">
      <w:pPr>
        <w:widowControl w:val="0"/>
        <w:jc w:val="both"/>
        <w:rPr>
          <w:rFonts w:asciiTheme="minorHAnsi" w:hAnsiTheme="minorHAnsi" w:cstheme="minorHAnsi"/>
          <w:sz w:val="24"/>
          <w:szCs w:val="24"/>
        </w:rPr>
      </w:pPr>
    </w:p>
    <w:p w14:paraId="67551D65" w14:textId="47558707" w:rsidR="00D90E0E" w:rsidRDefault="00D90E0E" w:rsidP="0097313B">
      <w:pPr>
        <w:widowControl w:val="0"/>
        <w:jc w:val="both"/>
        <w:rPr>
          <w:rFonts w:asciiTheme="minorHAnsi" w:hAnsiTheme="minorHAnsi" w:cstheme="minorHAnsi"/>
          <w:sz w:val="24"/>
          <w:szCs w:val="24"/>
        </w:rPr>
      </w:pPr>
    </w:p>
    <w:p w14:paraId="372A017E" w14:textId="61881277" w:rsidR="00D90E0E" w:rsidRDefault="00D90E0E" w:rsidP="0097313B">
      <w:pPr>
        <w:widowControl w:val="0"/>
        <w:jc w:val="both"/>
        <w:rPr>
          <w:rFonts w:asciiTheme="minorHAnsi" w:hAnsiTheme="minorHAnsi" w:cstheme="minorHAnsi"/>
          <w:sz w:val="24"/>
          <w:szCs w:val="24"/>
        </w:rPr>
      </w:pPr>
    </w:p>
    <w:p w14:paraId="3C395B50" w14:textId="77777777" w:rsidR="00D90E0E" w:rsidRPr="00360C10" w:rsidRDefault="00D90E0E" w:rsidP="0097313B">
      <w:pPr>
        <w:widowControl w:val="0"/>
        <w:jc w:val="both"/>
        <w:rPr>
          <w:rFonts w:asciiTheme="minorHAnsi" w:hAnsiTheme="minorHAnsi" w:cstheme="minorHAnsi"/>
          <w:sz w:val="24"/>
          <w:szCs w:val="24"/>
        </w:rPr>
      </w:pPr>
    </w:p>
    <w:p w14:paraId="58966BE5" w14:textId="534BA871" w:rsidR="0097313B"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65B817A9" w14:textId="7F70DE1B" w:rsidR="00360C10" w:rsidRDefault="00360C10" w:rsidP="00764ABE">
      <w:pPr>
        <w:spacing w:line="360" w:lineRule="auto"/>
        <w:jc w:val="center"/>
        <w:rPr>
          <w:b/>
          <w:sz w:val="28"/>
          <w:szCs w:val="28"/>
        </w:rPr>
      </w:pPr>
    </w:p>
    <w:p w14:paraId="2805AE0B" w14:textId="7CF295C3" w:rsidR="00D90E0E" w:rsidRDefault="00D90E0E" w:rsidP="00764ABE">
      <w:pPr>
        <w:spacing w:line="360" w:lineRule="auto"/>
        <w:jc w:val="center"/>
        <w:rPr>
          <w:b/>
          <w:sz w:val="28"/>
          <w:szCs w:val="28"/>
        </w:rPr>
      </w:pPr>
    </w:p>
    <w:p w14:paraId="01685BC5" w14:textId="1B9546D9" w:rsidR="00D90E0E" w:rsidRDefault="00D90E0E" w:rsidP="00764ABE">
      <w:pPr>
        <w:spacing w:line="360" w:lineRule="auto"/>
        <w:jc w:val="center"/>
        <w:rPr>
          <w:b/>
          <w:sz w:val="28"/>
          <w:szCs w:val="28"/>
        </w:rPr>
      </w:pPr>
    </w:p>
    <w:p w14:paraId="1391672D" w14:textId="77777777" w:rsidR="00360C10" w:rsidRDefault="00360C10" w:rsidP="00764ABE">
      <w:pPr>
        <w:spacing w:line="360" w:lineRule="auto"/>
        <w:jc w:val="center"/>
        <w:rPr>
          <w:b/>
          <w:sz w:val="28"/>
          <w:szCs w:val="28"/>
        </w:rPr>
      </w:pPr>
    </w:p>
    <w:p w14:paraId="65D23E52" w14:textId="291D0C7B" w:rsidR="00360C10" w:rsidRDefault="00360C10" w:rsidP="00D90F2E">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Vanderlei </w:t>
      </w:r>
      <w:proofErr w:type="spellStart"/>
      <w:r>
        <w:rPr>
          <w:rFonts w:asciiTheme="minorHAnsi" w:hAnsiTheme="minorHAnsi" w:cstheme="minorHAnsi"/>
          <w:bCs/>
          <w:sz w:val="24"/>
          <w:szCs w:val="24"/>
        </w:rPr>
        <w:t>Kucner</w:t>
      </w:r>
      <w:proofErr w:type="spellEnd"/>
      <w:r>
        <w:rPr>
          <w:rFonts w:asciiTheme="minorHAnsi" w:hAnsiTheme="minorHAnsi" w:cstheme="minorHAnsi"/>
          <w:bCs/>
          <w:sz w:val="24"/>
          <w:szCs w:val="24"/>
        </w:rPr>
        <w:t xml:space="preserve">, oficial administrativo, em </w:t>
      </w:r>
      <w:r w:rsidR="00A61CA9">
        <w:rPr>
          <w:rFonts w:asciiTheme="minorHAnsi" w:hAnsiTheme="minorHAnsi" w:cstheme="minorHAnsi"/>
          <w:bCs/>
          <w:sz w:val="24"/>
          <w:szCs w:val="24"/>
        </w:rPr>
        <w:t>1</w:t>
      </w:r>
      <w:r w:rsidR="00A8450F">
        <w:rPr>
          <w:rFonts w:asciiTheme="minorHAnsi" w:hAnsiTheme="minorHAnsi" w:cstheme="minorHAnsi"/>
          <w:bCs/>
          <w:sz w:val="24"/>
          <w:szCs w:val="24"/>
        </w:rPr>
        <w:t>1</w:t>
      </w:r>
      <w:r>
        <w:rPr>
          <w:rFonts w:asciiTheme="minorHAnsi" w:hAnsiTheme="minorHAnsi" w:cstheme="minorHAnsi"/>
          <w:bCs/>
          <w:sz w:val="24"/>
          <w:szCs w:val="24"/>
        </w:rPr>
        <w:t xml:space="preserve"> de </w:t>
      </w:r>
      <w:r w:rsidR="009307CE">
        <w:rPr>
          <w:rFonts w:asciiTheme="minorHAnsi" w:hAnsiTheme="minorHAnsi" w:cstheme="minorHAnsi"/>
          <w:bCs/>
          <w:sz w:val="24"/>
          <w:szCs w:val="24"/>
        </w:rPr>
        <w:t>nov</w:t>
      </w:r>
      <w:r w:rsidR="00C346E4">
        <w:rPr>
          <w:rFonts w:asciiTheme="minorHAnsi" w:hAnsiTheme="minorHAnsi" w:cstheme="minorHAnsi"/>
          <w:bCs/>
          <w:sz w:val="24"/>
          <w:szCs w:val="24"/>
        </w:rPr>
        <w:t>embro</w:t>
      </w:r>
      <w:r>
        <w:rPr>
          <w:rFonts w:asciiTheme="minorHAnsi" w:hAnsiTheme="minorHAnsi" w:cstheme="minorHAnsi"/>
          <w:bCs/>
          <w:sz w:val="24"/>
          <w:szCs w:val="24"/>
        </w:rPr>
        <w:t xml:space="preserve"> de 2021 de acordo com a ordem de serviço nº 02/2017.</w:t>
      </w:r>
    </w:p>
    <w:p w14:paraId="38323DF0" w14:textId="7A7EE292" w:rsidR="00360C10" w:rsidRDefault="00360C10" w:rsidP="00360C10">
      <w:pPr>
        <w:spacing w:line="276" w:lineRule="auto"/>
        <w:jc w:val="both"/>
        <w:rPr>
          <w:rFonts w:asciiTheme="minorHAnsi" w:hAnsiTheme="minorHAnsi" w:cstheme="minorHAnsi"/>
          <w:bCs/>
          <w:sz w:val="24"/>
          <w:szCs w:val="24"/>
        </w:rPr>
      </w:pPr>
    </w:p>
    <w:p w14:paraId="70C6F8B1" w14:textId="54D640FE" w:rsidR="00360C10" w:rsidRPr="00360C10" w:rsidRDefault="00360C10" w:rsidP="00360C10">
      <w:pPr>
        <w:spacing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                                                                                                                 Vanderlei </w:t>
      </w:r>
      <w:proofErr w:type="spellStart"/>
      <w:r>
        <w:rPr>
          <w:rFonts w:asciiTheme="minorHAnsi" w:hAnsiTheme="minorHAnsi" w:cstheme="minorHAnsi"/>
          <w:bCs/>
          <w:sz w:val="24"/>
          <w:szCs w:val="24"/>
        </w:rPr>
        <w:t>Kucner</w:t>
      </w:r>
      <w:proofErr w:type="spellEnd"/>
    </w:p>
    <w:p w14:paraId="005AFC8E" w14:textId="4796B210" w:rsidR="001E0377" w:rsidRDefault="001E0377" w:rsidP="00764ABE">
      <w:pPr>
        <w:spacing w:line="360" w:lineRule="auto"/>
        <w:jc w:val="center"/>
        <w:rPr>
          <w:b/>
          <w:sz w:val="28"/>
          <w:szCs w:val="28"/>
        </w:rPr>
      </w:pPr>
    </w:p>
    <w:p w14:paraId="51FA599D" w14:textId="0C4CBA86" w:rsidR="00535B76" w:rsidRDefault="00535B76" w:rsidP="00764ABE">
      <w:pPr>
        <w:spacing w:line="360" w:lineRule="auto"/>
        <w:jc w:val="center"/>
        <w:rPr>
          <w:b/>
          <w:sz w:val="28"/>
          <w:szCs w:val="28"/>
        </w:rPr>
      </w:pPr>
    </w:p>
    <w:p w14:paraId="2925AF42" w14:textId="77777777" w:rsidR="00535B76" w:rsidRDefault="00535B76" w:rsidP="00764ABE">
      <w:pPr>
        <w:spacing w:line="360" w:lineRule="auto"/>
        <w:jc w:val="center"/>
        <w:rPr>
          <w:b/>
          <w:sz w:val="28"/>
          <w:szCs w:val="28"/>
        </w:rPr>
      </w:pPr>
    </w:p>
    <w:p w14:paraId="793D04EC" w14:textId="77777777" w:rsidR="00D90E0E" w:rsidRDefault="0058031A" w:rsidP="00D90E0E">
      <w:pPr>
        <w:spacing w:line="360" w:lineRule="auto"/>
        <w:jc w:val="center"/>
        <w:rPr>
          <w:b/>
          <w:sz w:val="28"/>
          <w:szCs w:val="28"/>
        </w:rPr>
      </w:pPr>
      <w:r>
        <w:rPr>
          <w:b/>
          <w:sz w:val="28"/>
          <w:szCs w:val="28"/>
        </w:rPr>
        <w:lastRenderedPageBreak/>
        <w:t>ANEXO I</w:t>
      </w:r>
    </w:p>
    <w:p w14:paraId="63724A3D" w14:textId="77777777" w:rsidR="00D90E0E" w:rsidRDefault="00D90E0E" w:rsidP="00D90E0E">
      <w:pPr>
        <w:spacing w:line="360" w:lineRule="auto"/>
        <w:jc w:val="center"/>
        <w:rPr>
          <w:b/>
          <w:sz w:val="28"/>
          <w:szCs w:val="28"/>
        </w:rPr>
      </w:pPr>
    </w:p>
    <w:p w14:paraId="646C2B85" w14:textId="77777777" w:rsidR="00D90E0E" w:rsidRDefault="00D90E0E" w:rsidP="00D90E0E">
      <w:pPr>
        <w:spacing w:line="360" w:lineRule="auto"/>
        <w:jc w:val="center"/>
        <w:rPr>
          <w:b/>
          <w:sz w:val="28"/>
          <w:szCs w:val="28"/>
        </w:rPr>
      </w:pPr>
    </w:p>
    <w:p w14:paraId="7E23FACC" w14:textId="24CE729F" w:rsidR="00EE7126" w:rsidRDefault="00EE7126" w:rsidP="00D90E0E">
      <w:pPr>
        <w:spacing w:line="360" w:lineRule="auto"/>
        <w:jc w:val="center"/>
        <w:rPr>
          <w:b/>
          <w:sz w:val="28"/>
          <w:szCs w:val="28"/>
        </w:rPr>
      </w:pPr>
      <w:r w:rsidRPr="00EE7126">
        <w:rPr>
          <w:b/>
          <w:sz w:val="28"/>
          <w:szCs w:val="28"/>
        </w:rPr>
        <w:t>ESPECIFICAÇÃO DO OBJETO</w:t>
      </w:r>
    </w:p>
    <w:p w14:paraId="1F10076B" w14:textId="77777777" w:rsidR="00D90E0E" w:rsidRDefault="00D90E0E" w:rsidP="00D90E0E">
      <w:pPr>
        <w:spacing w:line="360" w:lineRule="auto"/>
        <w:jc w:val="center"/>
        <w:rPr>
          <w:b/>
          <w:sz w:val="28"/>
          <w:szCs w:val="28"/>
        </w:rPr>
      </w:pPr>
    </w:p>
    <w:p w14:paraId="128995E1" w14:textId="337F69A8" w:rsidR="00BD5126" w:rsidRDefault="00A61CA9" w:rsidP="001E0377">
      <w:pPr>
        <w:pStyle w:val="Corpodetexto"/>
        <w:spacing w:after="0" w:line="360" w:lineRule="auto"/>
        <w:jc w:val="both"/>
        <w:rPr>
          <w:b/>
        </w:rPr>
      </w:pPr>
      <w:bookmarkStart w:id="8" w:name="_Hlk81577055"/>
      <w:r w:rsidRPr="00A015DD">
        <w:t xml:space="preserve">Aquisição de </w:t>
      </w:r>
      <w:r>
        <w:t>dois (02)</w:t>
      </w:r>
      <w:r w:rsidRPr="0013696C">
        <w:t xml:space="preserve"> </w:t>
      </w:r>
      <w:r>
        <w:t>Veículos novos, ano modelo não inferior a 2021/2021</w:t>
      </w:r>
      <w:r w:rsidRPr="0013696C">
        <w:t xml:space="preserve">, com capacidade de </w:t>
      </w:r>
      <w:r>
        <w:t>07 pessoas</w:t>
      </w:r>
      <w:r w:rsidR="001E0377" w:rsidRPr="0016616D">
        <w:rPr>
          <w:sz w:val="24"/>
          <w:szCs w:val="24"/>
        </w:rPr>
        <w:t>.</w:t>
      </w:r>
    </w:p>
    <w:bookmarkEnd w:id="8"/>
    <w:p w14:paraId="44594E2F" w14:textId="77777777" w:rsidR="00F40E01" w:rsidRPr="00605FDA" w:rsidRDefault="00F40E01" w:rsidP="00764ABE">
      <w:pPr>
        <w:pStyle w:val="Corpodetexto"/>
        <w:spacing w:after="0" w:line="360" w:lineRule="auto"/>
        <w:jc w:val="center"/>
        <w:rPr>
          <w:b/>
        </w:rPr>
      </w:pPr>
    </w:p>
    <w:p w14:paraId="31B28562" w14:textId="77777777" w:rsidR="00A61CA9" w:rsidRDefault="00A61CA9" w:rsidP="00A61CA9">
      <w:pPr>
        <w:tabs>
          <w:tab w:val="left" w:pos="180"/>
        </w:tabs>
        <w:spacing w:line="360" w:lineRule="auto"/>
        <w:rPr>
          <w:rFonts w:cs="Arial"/>
          <w:sz w:val="20"/>
        </w:rPr>
      </w:pPr>
      <w:r>
        <w:rPr>
          <w:rFonts w:cs="Arial"/>
          <w:sz w:val="20"/>
        </w:rPr>
        <w:tab/>
      </w:r>
    </w:p>
    <w:tbl>
      <w:tblPr>
        <w:tblW w:w="9281" w:type="dxa"/>
        <w:tblInd w:w="70" w:type="dxa"/>
        <w:tblLayout w:type="fixed"/>
        <w:tblCellMar>
          <w:left w:w="70" w:type="dxa"/>
          <w:right w:w="70" w:type="dxa"/>
        </w:tblCellMar>
        <w:tblLook w:val="0000" w:firstRow="0" w:lastRow="0" w:firstColumn="0" w:lastColumn="0" w:noHBand="0" w:noVBand="0"/>
      </w:tblPr>
      <w:tblGrid>
        <w:gridCol w:w="851"/>
        <w:gridCol w:w="6587"/>
        <w:gridCol w:w="1843"/>
      </w:tblGrid>
      <w:tr w:rsidR="00A61CA9" w:rsidRPr="006C6E88" w14:paraId="31F52A31" w14:textId="77777777" w:rsidTr="00A61CA9">
        <w:trPr>
          <w:trHeight w:hRule="exact" w:val="895"/>
        </w:trPr>
        <w:tc>
          <w:tcPr>
            <w:tcW w:w="851" w:type="dxa"/>
            <w:tcBorders>
              <w:top w:val="single" w:sz="4" w:space="0" w:color="000000"/>
              <w:left w:val="single" w:sz="4" w:space="0" w:color="000000"/>
              <w:bottom w:val="single" w:sz="4" w:space="0" w:color="000000"/>
            </w:tcBorders>
          </w:tcPr>
          <w:p w14:paraId="28B3D8F2" w14:textId="77777777" w:rsidR="00A61CA9" w:rsidRPr="006C6E88" w:rsidRDefault="00A61CA9" w:rsidP="00362F42">
            <w:pPr>
              <w:suppressAutoHyphens/>
              <w:snapToGrid w:val="0"/>
              <w:spacing w:before="120"/>
              <w:jc w:val="center"/>
              <w:rPr>
                <w:b/>
                <w:lang w:val="pt-PT" w:eastAsia="ar-SA"/>
              </w:rPr>
            </w:pPr>
            <w:bookmarkStart w:id="9" w:name="_Hlk87423240"/>
            <w:r w:rsidRPr="006C6E88">
              <w:rPr>
                <w:b/>
                <w:lang w:val="pt-PT" w:eastAsia="ar-SA"/>
              </w:rPr>
              <w:t>ITEM</w:t>
            </w:r>
          </w:p>
        </w:tc>
        <w:tc>
          <w:tcPr>
            <w:tcW w:w="6587" w:type="dxa"/>
            <w:tcBorders>
              <w:top w:val="single" w:sz="4" w:space="0" w:color="000000"/>
              <w:left w:val="single" w:sz="4" w:space="0" w:color="000000"/>
              <w:bottom w:val="single" w:sz="4" w:space="0" w:color="000000"/>
            </w:tcBorders>
          </w:tcPr>
          <w:p w14:paraId="16967550" w14:textId="77777777" w:rsidR="00A61CA9" w:rsidRPr="006C6E88" w:rsidRDefault="00A61CA9" w:rsidP="00362F42">
            <w:pPr>
              <w:suppressAutoHyphens/>
              <w:snapToGrid w:val="0"/>
              <w:spacing w:before="120"/>
              <w:jc w:val="center"/>
              <w:rPr>
                <w:b/>
                <w:lang w:val="pt-PT" w:eastAsia="ar-SA"/>
              </w:rPr>
            </w:pPr>
            <w:r w:rsidRPr="006C6E88">
              <w:rPr>
                <w:b/>
                <w:lang w:val="pt-PT" w:eastAsia="ar-SA"/>
              </w:rPr>
              <w:t>DESCRIÇAO</w:t>
            </w:r>
          </w:p>
        </w:tc>
        <w:tc>
          <w:tcPr>
            <w:tcW w:w="1843" w:type="dxa"/>
            <w:tcBorders>
              <w:top w:val="single" w:sz="4" w:space="0" w:color="000000"/>
              <w:left w:val="single" w:sz="4" w:space="0" w:color="000000"/>
              <w:bottom w:val="single" w:sz="4" w:space="0" w:color="000000"/>
              <w:right w:val="single" w:sz="4" w:space="0" w:color="auto"/>
            </w:tcBorders>
          </w:tcPr>
          <w:p w14:paraId="251F36C9" w14:textId="77777777" w:rsidR="00A61CA9" w:rsidRPr="006C6E88" w:rsidRDefault="00A61CA9" w:rsidP="00362F42">
            <w:pPr>
              <w:suppressAutoHyphens/>
              <w:snapToGrid w:val="0"/>
              <w:spacing w:before="120"/>
              <w:jc w:val="center"/>
              <w:rPr>
                <w:b/>
                <w:lang w:val="es-ES_tradnl" w:eastAsia="ar-SA"/>
              </w:rPr>
            </w:pPr>
            <w:r w:rsidRPr="006C6E88">
              <w:rPr>
                <w:b/>
                <w:lang w:val="es-ES_tradnl" w:eastAsia="ar-SA"/>
              </w:rPr>
              <w:t>QUANT</w:t>
            </w:r>
          </w:p>
        </w:tc>
      </w:tr>
      <w:tr w:rsidR="00A61CA9" w:rsidRPr="006C6E88" w14:paraId="7C2C7CD2" w14:textId="77777777" w:rsidTr="00A61CA9">
        <w:trPr>
          <w:trHeight w:val="90"/>
        </w:trPr>
        <w:tc>
          <w:tcPr>
            <w:tcW w:w="851" w:type="dxa"/>
            <w:tcBorders>
              <w:left w:val="single" w:sz="4" w:space="0" w:color="000000"/>
              <w:bottom w:val="single" w:sz="4" w:space="0" w:color="auto"/>
            </w:tcBorders>
          </w:tcPr>
          <w:p w14:paraId="25607537" w14:textId="77777777" w:rsidR="00A61CA9" w:rsidRPr="006C6E88" w:rsidRDefault="00A61CA9" w:rsidP="00362F42">
            <w:pPr>
              <w:suppressAutoHyphens/>
              <w:snapToGrid w:val="0"/>
              <w:spacing w:before="120"/>
              <w:jc w:val="center"/>
              <w:rPr>
                <w:rFonts w:ascii="Calibri" w:hAnsi="Calibri"/>
                <w:sz w:val="26"/>
                <w:szCs w:val="26"/>
                <w:lang w:val="pt-PT" w:eastAsia="ar-SA"/>
              </w:rPr>
            </w:pPr>
            <w:r w:rsidRPr="006C6E88">
              <w:rPr>
                <w:rFonts w:ascii="Calibri" w:hAnsi="Calibri"/>
                <w:sz w:val="26"/>
                <w:szCs w:val="26"/>
                <w:lang w:val="pt-PT" w:eastAsia="ar-SA"/>
              </w:rPr>
              <w:t>01</w:t>
            </w:r>
          </w:p>
        </w:tc>
        <w:tc>
          <w:tcPr>
            <w:tcW w:w="6587" w:type="dxa"/>
            <w:tcBorders>
              <w:left w:val="single" w:sz="4" w:space="0" w:color="000000"/>
              <w:bottom w:val="single" w:sz="4" w:space="0" w:color="auto"/>
            </w:tcBorders>
          </w:tcPr>
          <w:p w14:paraId="007D898A" w14:textId="77777777" w:rsidR="00A61CA9" w:rsidRPr="007F2B98" w:rsidRDefault="00A61CA9" w:rsidP="00362F42">
            <w:pPr>
              <w:suppressAutoHyphens/>
              <w:snapToGrid w:val="0"/>
              <w:spacing w:before="120" w:after="120" w:line="276" w:lineRule="auto"/>
              <w:jc w:val="both"/>
              <w:rPr>
                <w:rFonts w:ascii="Calibri" w:hAnsi="Calibri" w:cs="Calibri"/>
                <w:sz w:val="26"/>
                <w:szCs w:val="26"/>
                <w:lang w:val="pt-PT" w:eastAsia="ar-SA"/>
              </w:rPr>
            </w:pPr>
            <w:r w:rsidRPr="007F2B98">
              <w:rPr>
                <w:rFonts w:ascii="Calibri" w:hAnsi="Calibri" w:cs="Calibri"/>
              </w:rPr>
              <w:t>Veículo novo, zero km, ano modelo não inferior a 2021/2021, bicombustível, 4 portas, motor com no mínimo 106 CV, cor branca, direção hidráulica ou elétrica, ar condicionado, capacidade para 7 pessoas, câmbio automático, protetor de cárter, rádio AM/FM com entrada USB, cinto de segurança para todos os ocupantes do veículo, tapetes de borracha, todos os equipamentos exigidos pela legislação de trânsito, com garantia de 01 ano sem limite de quilometragem.</w:t>
            </w:r>
          </w:p>
        </w:tc>
        <w:tc>
          <w:tcPr>
            <w:tcW w:w="1843" w:type="dxa"/>
            <w:tcBorders>
              <w:left w:val="single" w:sz="4" w:space="0" w:color="000000"/>
              <w:bottom w:val="single" w:sz="4" w:space="0" w:color="auto"/>
              <w:right w:val="single" w:sz="4" w:space="0" w:color="auto"/>
            </w:tcBorders>
          </w:tcPr>
          <w:p w14:paraId="6B121C57" w14:textId="77777777" w:rsidR="00A61CA9" w:rsidRPr="007F2B98" w:rsidRDefault="00A61CA9" w:rsidP="00362F42">
            <w:pPr>
              <w:suppressAutoHyphens/>
              <w:snapToGrid w:val="0"/>
              <w:spacing w:before="120"/>
              <w:jc w:val="center"/>
              <w:rPr>
                <w:rFonts w:ascii="Calibri" w:hAnsi="Calibri" w:cs="Calibri"/>
                <w:lang w:val="es-ES_tradnl" w:eastAsia="ar-SA"/>
              </w:rPr>
            </w:pPr>
            <w:r w:rsidRPr="007F2B98">
              <w:rPr>
                <w:rFonts w:ascii="Calibri" w:hAnsi="Calibri" w:cs="Calibri"/>
                <w:lang w:val="es-ES_tradnl" w:eastAsia="ar-SA"/>
              </w:rPr>
              <w:t>02 UN</w:t>
            </w:r>
          </w:p>
        </w:tc>
      </w:tr>
      <w:bookmarkEnd w:id="9"/>
    </w:tbl>
    <w:p w14:paraId="0A2F18B0" w14:textId="4163EE1C" w:rsidR="00A61CA9" w:rsidRDefault="00A61CA9" w:rsidP="00A61CA9">
      <w:pPr>
        <w:tabs>
          <w:tab w:val="left" w:pos="180"/>
        </w:tabs>
        <w:spacing w:line="360" w:lineRule="auto"/>
        <w:rPr>
          <w:rFonts w:cs="Arial"/>
          <w:sz w:val="20"/>
        </w:rPr>
      </w:pPr>
    </w:p>
    <w:p w14:paraId="36D70B95" w14:textId="2E2630E9" w:rsidR="00F04E06" w:rsidRPr="00697AFD" w:rsidRDefault="00AF3ABD" w:rsidP="009A2242">
      <w:pPr>
        <w:spacing w:line="360" w:lineRule="auto"/>
        <w:jc w:val="center"/>
        <w:rPr>
          <w:b/>
          <w:sz w:val="24"/>
          <w:szCs w:val="24"/>
        </w:rPr>
      </w:pPr>
      <w:r w:rsidRPr="00A61CA9">
        <w:rPr>
          <w:rFonts w:cs="Arial"/>
          <w:sz w:val="20"/>
        </w:rPr>
        <w:br w:type="page"/>
      </w:r>
      <w:r w:rsidRPr="00697AFD">
        <w:rPr>
          <w:b/>
          <w:sz w:val="24"/>
          <w:szCs w:val="24"/>
        </w:rPr>
        <w:lastRenderedPageBreak/>
        <w:t>ANEXO II</w:t>
      </w:r>
    </w:p>
    <w:p w14:paraId="72E41C68" w14:textId="77777777" w:rsidR="00F04E06" w:rsidRPr="00697AFD" w:rsidRDefault="00981CAC" w:rsidP="00764ABE">
      <w:pPr>
        <w:pStyle w:val="Corpodetexto"/>
        <w:spacing w:after="0" w:line="360" w:lineRule="auto"/>
        <w:jc w:val="center"/>
        <w:rPr>
          <w:b/>
          <w:sz w:val="24"/>
          <w:szCs w:val="24"/>
        </w:rPr>
      </w:pPr>
      <w:r w:rsidRPr="00697AFD">
        <w:rPr>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1F24DE21"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A61CA9">
        <w:rPr>
          <w:rFonts w:ascii="Calibri" w:hAnsi="Calibri" w:cs="Arial"/>
          <w:b/>
          <w:bCs/>
          <w:sz w:val="24"/>
          <w:szCs w:val="24"/>
        </w:rPr>
        <w:t>8</w:t>
      </w:r>
      <w:r w:rsidRPr="00D54AA9">
        <w:rPr>
          <w:rFonts w:ascii="Calibri" w:hAnsi="Calibri" w:cs="Arial"/>
          <w:b/>
          <w:bCs/>
          <w:sz w:val="24"/>
          <w:szCs w:val="24"/>
        </w:rPr>
        <w:t>/2021</w:t>
      </w:r>
      <w:r w:rsidRPr="00D54AA9">
        <w:rPr>
          <w:rFonts w:ascii="Calibri" w:hAnsi="Calibri" w:cs="Arial"/>
          <w:sz w:val="24"/>
          <w:szCs w:val="24"/>
        </w:rPr>
        <w:t>, propõe a esse Município o fornecimento do objeto deste ato convocatório, de acordo com a presente proposta comercial, nas seguintes condições:</w:t>
      </w:r>
    </w:p>
    <w:p w14:paraId="51A44F89" w14:textId="34529A47" w:rsidR="009A2242" w:rsidRPr="00D54AA9" w:rsidRDefault="009A2242" w:rsidP="00D54AA9">
      <w:pPr>
        <w:pStyle w:val="Corpodetexto"/>
        <w:spacing w:after="0"/>
        <w:jc w:val="both"/>
        <w:rPr>
          <w:rFonts w:ascii="Calibri" w:hAnsi="Calibri" w:cs="Arial"/>
          <w:sz w:val="24"/>
          <w:szCs w:val="24"/>
        </w:rPr>
      </w:pPr>
      <w:r w:rsidRPr="00D54AA9">
        <w:rPr>
          <w:rFonts w:ascii="Calibri" w:hAnsi="Calibri" w:cs="Arial"/>
          <w:b/>
          <w:sz w:val="24"/>
          <w:szCs w:val="24"/>
        </w:rPr>
        <w:t xml:space="preserve">OBJETO: </w:t>
      </w:r>
      <w:bookmarkStart w:id="10" w:name="_Hlk87425865"/>
      <w:bookmarkStart w:id="11" w:name="_Hlk81577592"/>
      <w:r w:rsidR="00A61CA9" w:rsidRPr="00A61CA9">
        <w:rPr>
          <w:rFonts w:asciiTheme="minorHAnsi" w:hAnsiTheme="minorHAnsi" w:cstheme="minorHAnsi"/>
        </w:rPr>
        <w:t>Aquisição de dois (02) Veículos novos, ano modelo não inferior a 2021/2021, com capacidade de 07 pessoas</w:t>
      </w:r>
      <w:bookmarkEnd w:id="10"/>
      <w:r w:rsidR="00A61CA9">
        <w:rPr>
          <w:rFonts w:asciiTheme="minorHAnsi" w:hAnsiTheme="minorHAnsi" w:cstheme="minorHAnsi"/>
          <w:sz w:val="24"/>
          <w:szCs w:val="24"/>
        </w:rPr>
        <w:t>,</w:t>
      </w:r>
      <w:r w:rsidR="00CB3AF1">
        <w:rPr>
          <w:rFonts w:asciiTheme="minorHAnsi" w:hAnsiTheme="minorHAnsi" w:cstheme="minorHAnsi"/>
          <w:iCs/>
          <w:sz w:val="24"/>
          <w:szCs w:val="24"/>
        </w:rPr>
        <w:t xml:space="preserve"> </w:t>
      </w:r>
      <w:r w:rsidRPr="00D54AA9">
        <w:rPr>
          <w:rFonts w:ascii="Calibri" w:hAnsi="Calibri" w:cs="Arial"/>
          <w:sz w:val="24"/>
          <w:szCs w:val="24"/>
        </w:rPr>
        <w:t>conforme a descriç</w:t>
      </w:r>
      <w:r w:rsidR="00A61CA9">
        <w:rPr>
          <w:rFonts w:ascii="Calibri" w:hAnsi="Calibri" w:cs="Arial"/>
          <w:sz w:val="24"/>
          <w:szCs w:val="24"/>
        </w:rPr>
        <w:t>ão</w:t>
      </w:r>
      <w:r w:rsidRPr="00D54AA9">
        <w:rPr>
          <w:rFonts w:ascii="Calibri" w:hAnsi="Calibri" w:cs="Arial"/>
          <w:sz w:val="24"/>
          <w:szCs w:val="24"/>
        </w:rPr>
        <w:t xml:space="preserve"> a seguir:</w:t>
      </w:r>
    </w:p>
    <w:tbl>
      <w:tblPr>
        <w:tblW w:w="10065" w:type="dxa"/>
        <w:tblInd w:w="-431" w:type="dxa"/>
        <w:tblLayout w:type="fixed"/>
        <w:tblCellMar>
          <w:left w:w="70" w:type="dxa"/>
          <w:right w:w="70" w:type="dxa"/>
        </w:tblCellMar>
        <w:tblLook w:val="0000" w:firstRow="0" w:lastRow="0" w:firstColumn="0" w:lastColumn="0" w:noHBand="0" w:noVBand="0"/>
      </w:tblPr>
      <w:tblGrid>
        <w:gridCol w:w="710"/>
        <w:gridCol w:w="4819"/>
        <w:gridCol w:w="993"/>
        <w:gridCol w:w="993"/>
        <w:gridCol w:w="1133"/>
        <w:gridCol w:w="1417"/>
      </w:tblGrid>
      <w:tr w:rsidR="00A61CA9" w:rsidRPr="006C6E88" w14:paraId="1404BCC2" w14:textId="77777777" w:rsidTr="00A61CA9">
        <w:trPr>
          <w:trHeight w:hRule="exact" w:val="895"/>
        </w:trPr>
        <w:tc>
          <w:tcPr>
            <w:tcW w:w="710" w:type="dxa"/>
            <w:tcBorders>
              <w:top w:val="single" w:sz="4" w:space="0" w:color="000000"/>
              <w:left w:val="single" w:sz="4" w:space="0" w:color="000000"/>
              <w:bottom w:val="single" w:sz="4" w:space="0" w:color="000000"/>
            </w:tcBorders>
          </w:tcPr>
          <w:bookmarkEnd w:id="11"/>
          <w:p w14:paraId="17393A33" w14:textId="77777777" w:rsidR="00A61CA9" w:rsidRPr="006C6E88" w:rsidRDefault="00A61CA9" w:rsidP="00362F42">
            <w:pPr>
              <w:suppressAutoHyphens/>
              <w:snapToGrid w:val="0"/>
              <w:spacing w:before="120"/>
              <w:jc w:val="center"/>
              <w:rPr>
                <w:b/>
                <w:lang w:val="pt-PT" w:eastAsia="ar-SA"/>
              </w:rPr>
            </w:pPr>
            <w:r w:rsidRPr="006C6E88">
              <w:rPr>
                <w:b/>
                <w:lang w:val="pt-PT" w:eastAsia="ar-SA"/>
              </w:rPr>
              <w:t>ITEM</w:t>
            </w:r>
          </w:p>
        </w:tc>
        <w:tc>
          <w:tcPr>
            <w:tcW w:w="4819" w:type="dxa"/>
            <w:tcBorders>
              <w:top w:val="single" w:sz="4" w:space="0" w:color="000000"/>
              <w:left w:val="single" w:sz="4" w:space="0" w:color="000000"/>
              <w:bottom w:val="single" w:sz="4" w:space="0" w:color="000000"/>
            </w:tcBorders>
          </w:tcPr>
          <w:p w14:paraId="097A6968" w14:textId="77777777" w:rsidR="00A61CA9" w:rsidRPr="006C6E88" w:rsidRDefault="00A61CA9" w:rsidP="00362F42">
            <w:pPr>
              <w:suppressAutoHyphens/>
              <w:snapToGrid w:val="0"/>
              <w:spacing w:before="120"/>
              <w:jc w:val="center"/>
              <w:rPr>
                <w:b/>
                <w:lang w:val="pt-PT" w:eastAsia="ar-SA"/>
              </w:rPr>
            </w:pPr>
            <w:r w:rsidRPr="006C6E88">
              <w:rPr>
                <w:b/>
                <w:lang w:val="pt-PT" w:eastAsia="ar-SA"/>
              </w:rPr>
              <w:t>DESCRIÇAO</w:t>
            </w:r>
          </w:p>
        </w:tc>
        <w:tc>
          <w:tcPr>
            <w:tcW w:w="993" w:type="dxa"/>
            <w:tcBorders>
              <w:top w:val="single" w:sz="4" w:space="0" w:color="000000"/>
              <w:left w:val="single" w:sz="4" w:space="0" w:color="000000"/>
              <w:bottom w:val="single" w:sz="4" w:space="0" w:color="000000"/>
              <w:right w:val="single" w:sz="4" w:space="0" w:color="000000"/>
            </w:tcBorders>
          </w:tcPr>
          <w:p w14:paraId="57D6A3D2" w14:textId="21236AEA" w:rsidR="00A61CA9" w:rsidRPr="006C6E88" w:rsidRDefault="00A61CA9" w:rsidP="00362F42">
            <w:pPr>
              <w:suppressAutoHyphens/>
              <w:snapToGrid w:val="0"/>
              <w:spacing w:before="120"/>
              <w:jc w:val="center"/>
              <w:rPr>
                <w:b/>
                <w:lang w:val="es-ES_tradnl" w:eastAsia="ar-SA"/>
              </w:rPr>
            </w:pPr>
            <w:r>
              <w:rPr>
                <w:b/>
                <w:lang w:val="es-ES_tradnl" w:eastAsia="ar-SA"/>
              </w:rPr>
              <w:t>MARCA</w:t>
            </w:r>
          </w:p>
        </w:tc>
        <w:tc>
          <w:tcPr>
            <w:tcW w:w="993" w:type="dxa"/>
            <w:tcBorders>
              <w:top w:val="single" w:sz="4" w:space="0" w:color="000000"/>
              <w:left w:val="single" w:sz="4" w:space="0" w:color="000000"/>
              <w:bottom w:val="single" w:sz="4" w:space="0" w:color="000000"/>
              <w:right w:val="single" w:sz="4" w:space="0" w:color="auto"/>
            </w:tcBorders>
          </w:tcPr>
          <w:p w14:paraId="382A7B12" w14:textId="5AB47418" w:rsidR="00A61CA9" w:rsidRPr="006C6E88" w:rsidRDefault="00A61CA9" w:rsidP="00362F42">
            <w:pPr>
              <w:suppressAutoHyphens/>
              <w:snapToGrid w:val="0"/>
              <w:spacing w:before="120"/>
              <w:jc w:val="center"/>
              <w:rPr>
                <w:b/>
                <w:lang w:val="es-ES_tradnl" w:eastAsia="ar-SA"/>
              </w:rPr>
            </w:pPr>
            <w:r w:rsidRPr="006C6E88">
              <w:rPr>
                <w:b/>
                <w:lang w:val="es-ES_tradnl" w:eastAsia="ar-SA"/>
              </w:rPr>
              <w:t>QUANT</w:t>
            </w:r>
          </w:p>
        </w:tc>
        <w:tc>
          <w:tcPr>
            <w:tcW w:w="1133" w:type="dxa"/>
            <w:tcBorders>
              <w:top w:val="single" w:sz="4" w:space="0" w:color="auto"/>
              <w:left w:val="single" w:sz="4" w:space="0" w:color="auto"/>
              <w:bottom w:val="single" w:sz="4" w:space="0" w:color="auto"/>
              <w:right w:val="single" w:sz="4" w:space="0" w:color="auto"/>
            </w:tcBorders>
          </w:tcPr>
          <w:p w14:paraId="50C03588" w14:textId="77777777" w:rsidR="00A61CA9" w:rsidRPr="006C6E88" w:rsidRDefault="00A61CA9" w:rsidP="00362F42">
            <w:pPr>
              <w:suppressAutoHyphens/>
              <w:snapToGrid w:val="0"/>
              <w:spacing w:before="120"/>
              <w:jc w:val="center"/>
              <w:rPr>
                <w:b/>
                <w:lang w:val="es-ES_tradnl" w:eastAsia="ar-SA"/>
              </w:rPr>
            </w:pPr>
            <w:r w:rsidRPr="006C6E88">
              <w:rPr>
                <w:b/>
                <w:lang w:val="es-ES_tradnl" w:eastAsia="ar-SA"/>
              </w:rPr>
              <w:t>VALOR UNIT R$</w:t>
            </w:r>
          </w:p>
          <w:p w14:paraId="78D293FF" w14:textId="77777777" w:rsidR="00A61CA9" w:rsidRPr="006C6E88" w:rsidRDefault="00A61CA9" w:rsidP="00362F42">
            <w:pPr>
              <w:suppressAutoHyphens/>
              <w:snapToGrid w:val="0"/>
              <w:spacing w:before="120"/>
              <w:jc w:val="center"/>
              <w:rPr>
                <w:b/>
                <w:lang w:val="es-ES_tradnl" w:eastAsia="ar-SA"/>
              </w:rPr>
            </w:pPr>
          </w:p>
        </w:tc>
        <w:tc>
          <w:tcPr>
            <w:tcW w:w="1417" w:type="dxa"/>
            <w:tcBorders>
              <w:top w:val="single" w:sz="4" w:space="0" w:color="auto"/>
              <w:left w:val="single" w:sz="4" w:space="0" w:color="auto"/>
              <w:bottom w:val="single" w:sz="4" w:space="0" w:color="auto"/>
              <w:right w:val="single" w:sz="4" w:space="0" w:color="auto"/>
            </w:tcBorders>
          </w:tcPr>
          <w:p w14:paraId="41848590" w14:textId="77777777" w:rsidR="00A61CA9" w:rsidRPr="006C6E88" w:rsidRDefault="00A61CA9" w:rsidP="00362F42">
            <w:pPr>
              <w:suppressAutoHyphens/>
              <w:snapToGrid w:val="0"/>
              <w:spacing w:before="120"/>
              <w:jc w:val="center"/>
              <w:rPr>
                <w:b/>
                <w:lang w:val="es-ES_tradnl" w:eastAsia="ar-SA"/>
              </w:rPr>
            </w:pPr>
            <w:proofErr w:type="gramStart"/>
            <w:r>
              <w:rPr>
                <w:b/>
                <w:lang w:val="es-ES_tradnl" w:eastAsia="ar-SA"/>
              </w:rPr>
              <w:t>TOTAL</w:t>
            </w:r>
            <w:proofErr w:type="gramEnd"/>
            <w:r>
              <w:rPr>
                <w:b/>
                <w:lang w:val="es-ES_tradnl" w:eastAsia="ar-SA"/>
              </w:rPr>
              <w:t xml:space="preserve"> R$</w:t>
            </w:r>
          </w:p>
        </w:tc>
      </w:tr>
      <w:tr w:rsidR="00A61CA9" w:rsidRPr="006C6E88" w14:paraId="7C445E1C" w14:textId="77777777" w:rsidTr="00A61CA9">
        <w:trPr>
          <w:trHeight w:val="90"/>
        </w:trPr>
        <w:tc>
          <w:tcPr>
            <w:tcW w:w="710" w:type="dxa"/>
            <w:tcBorders>
              <w:left w:val="single" w:sz="4" w:space="0" w:color="000000"/>
              <w:bottom w:val="single" w:sz="4" w:space="0" w:color="auto"/>
            </w:tcBorders>
          </w:tcPr>
          <w:p w14:paraId="14CA10FB" w14:textId="77777777" w:rsidR="00A61CA9" w:rsidRPr="006C6E88" w:rsidRDefault="00A61CA9" w:rsidP="00362F42">
            <w:pPr>
              <w:suppressAutoHyphens/>
              <w:snapToGrid w:val="0"/>
              <w:spacing w:before="120"/>
              <w:jc w:val="center"/>
              <w:rPr>
                <w:rFonts w:ascii="Calibri" w:hAnsi="Calibri"/>
                <w:sz w:val="26"/>
                <w:szCs w:val="26"/>
                <w:lang w:val="pt-PT" w:eastAsia="ar-SA"/>
              </w:rPr>
            </w:pPr>
            <w:r w:rsidRPr="006C6E88">
              <w:rPr>
                <w:rFonts w:ascii="Calibri" w:hAnsi="Calibri"/>
                <w:sz w:val="26"/>
                <w:szCs w:val="26"/>
                <w:lang w:val="pt-PT" w:eastAsia="ar-SA"/>
              </w:rPr>
              <w:t>01</w:t>
            </w:r>
          </w:p>
        </w:tc>
        <w:tc>
          <w:tcPr>
            <w:tcW w:w="4819" w:type="dxa"/>
            <w:tcBorders>
              <w:left w:val="single" w:sz="4" w:space="0" w:color="000000"/>
              <w:bottom w:val="single" w:sz="4" w:space="0" w:color="auto"/>
            </w:tcBorders>
          </w:tcPr>
          <w:p w14:paraId="26FA30FF" w14:textId="77777777" w:rsidR="00A61CA9" w:rsidRPr="007F2B98" w:rsidRDefault="00A61CA9" w:rsidP="00362F42">
            <w:pPr>
              <w:suppressAutoHyphens/>
              <w:snapToGrid w:val="0"/>
              <w:spacing w:before="120" w:after="120" w:line="276" w:lineRule="auto"/>
              <w:jc w:val="both"/>
              <w:rPr>
                <w:rFonts w:ascii="Calibri" w:hAnsi="Calibri" w:cs="Calibri"/>
                <w:sz w:val="26"/>
                <w:szCs w:val="26"/>
                <w:lang w:val="pt-PT" w:eastAsia="ar-SA"/>
              </w:rPr>
            </w:pPr>
            <w:r w:rsidRPr="007F2B98">
              <w:rPr>
                <w:rFonts w:ascii="Calibri" w:hAnsi="Calibri" w:cs="Calibri"/>
              </w:rPr>
              <w:t>Veículo novo, zero km, ano modelo não inferior a 2021/2021, bicombustível, 4 portas, motor com no mínimo 106 CV, cor branca, direção hidráulica ou elétrica, ar condicionado, capacidade para 7 pessoas, câmbio automático, protetor de cárter, rádio AM/FM com entrada USB, cinto de segurança para todos os ocupantes do veículo, tapetes de borracha, todos os equipamentos exigidos pela legislação de trânsito, com garantia de 01 ano sem limite de quilometragem.</w:t>
            </w:r>
          </w:p>
        </w:tc>
        <w:tc>
          <w:tcPr>
            <w:tcW w:w="993" w:type="dxa"/>
            <w:tcBorders>
              <w:left w:val="single" w:sz="4" w:space="0" w:color="000000"/>
              <w:bottom w:val="single" w:sz="4" w:space="0" w:color="auto"/>
              <w:right w:val="single" w:sz="4" w:space="0" w:color="000000"/>
            </w:tcBorders>
          </w:tcPr>
          <w:p w14:paraId="18D88CCD" w14:textId="77777777" w:rsidR="00A61CA9" w:rsidRPr="007F2B98" w:rsidRDefault="00A61CA9" w:rsidP="00362F42">
            <w:pPr>
              <w:suppressAutoHyphens/>
              <w:snapToGrid w:val="0"/>
              <w:spacing w:before="120"/>
              <w:jc w:val="center"/>
              <w:rPr>
                <w:rFonts w:ascii="Calibri" w:hAnsi="Calibri" w:cs="Calibri"/>
                <w:lang w:val="es-ES_tradnl" w:eastAsia="ar-SA"/>
              </w:rPr>
            </w:pPr>
          </w:p>
        </w:tc>
        <w:tc>
          <w:tcPr>
            <w:tcW w:w="993" w:type="dxa"/>
            <w:tcBorders>
              <w:left w:val="single" w:sz="4" w:space="0" w:color="000000"/>
              <w:bottom w:val="single" w:sz="4" w:space="0" w:color="auto"/>
              <w:right w:val="single" w:sz="4" w:space="0" w:color="auto"/>
            </w:tcBorders>
          </w:tcPr>
          <w:p w14:paraId="673668DF" w14:textId="4D9FDBD0" w:rsidR="00A61CA9" w:rsidRPr="007F2B98" w:rsidRDefault="008A5966" w:rsidP="00362F42">
            <w:pPr>
              <w:suppressAutoHyphens/>
              <w:snapToGrid w:val="0"/>
              <w:spacing w:before="120"/>
              <w:jc w:val="center"/>
              <w:rPr>
                <w:rFonts w:ascii="Calibri" w:hAnsi="Calibri" w:cs="Calibri"/>
                <w:lang w:val="es-ES_tradnl" w:eastAsia="ar-SA"/>
              </w:rPr>
            </w:pPr>
            <w:r>
              <w:rPr>
                <w:rFonts w:ascii="Calibri" w:hAnsi="Calibri" w:cs="Calibri"/>
                <w:lang w:val="es-ES_tradnl" w:eastAsia="ar-SA"/>
              </w:rPr>
              <w:t>02</w:t>
            </w:r>
          </w:p>
        </w:tc>
        <w:tc>
          <w:tcPr>
            <w:tcW w:w="1133" w:type="dxa"/>
            <w:tcBorders>
              <w:top w:val="single" w:sz="4" w:space="0" w:color="auto"/>
              <w:left w:val="single" w:sz="4" w:space="0" w:color="auto"/>
              <w:bottom w:val="single" w:sz="4" w:space="0" w:color="auto"/>
              <w:right w:val="single" w:sz="4" w:space="0" w:color="auto"/>
            </w:tcBorders>
          </w:tcPr>
          <w:p w14:paraId="2D6222BB" w14:textId="5705C227" w:rsidR="00A61CA9" w:rsidRPr="007F2B98" w:rsidRDefault="00A61CA9" w:rsidP="00362F42">
            <w:pPr>
              <w:suppressAutoHyphens/>
              <w:snapToGrid w:val="0"/>
              <w:spacing w:before="120"/>
              <w:jc w:val="right"/>
              <w:rPr>
                <w:rFonts w:ascii="Calibri" w:hAnsi="Calibri" w:cs="Calibri"/>
                <w:b/>
                <w:lang w:val="es-ES_tradnl" w:eastAsia="ar-SA"/>
              </w:rPr>
            </w:pPr>
          </w:p>
        </w:tc>
        <w:tc>
          <w:tcPr>
            <w:tcW w:w="1417" w:type="dxa"/>
            <w:tcBorders>
              <w:top w:val="single" w:sz="4" w:space="0" w:color="auto"/>
              <w:left w:val="single" w:sz="4" w:space="0" w:color="auto"/>
              <w:bottom w:val="single" w:sz="4" w:space="0" w:color="auto"/>
              <w:right w:val="single" w:sz="4" w:space="0" w:color="auto"/>
            </w:tcBorders>
          </w:tcPr>
          <w:p w14:paraId="28DB331B" w14:textId="66C963C7" w:rsidR="00A61CA9" w:rsidRPr="007F2B98" w:rsidRDefault="00A61CA9" w:rsidP="00362F42">
            <w:pPr>
              <w:suppressAutoHyphens/>
              <w:snapToGrid w:val="0"/>
              <w:spacing w:before="120"/>
              <w:jc w:val="right"/>
              <w:rPr>
                <w:rFonts w:ascii="Calibri" w:hAnsi="Calibri" w:cs="Calibri"/>
                <w:lang w:val="es-ES_tradnl"/>
              </w:rPr>
            </w:pPr>
          </w:p>
        </w:tc>
      </w:tr>
    </w:tbl>
    <w:p w14:paraId="73BBAC75" w14:textId="77777777" w:rsidR="00981CAC" w:rsidRDefault="00981CAC" w:rsidP="00764ABE">
      <w:pPr>
        <w:spacing w:line="360" w:lineRule="auto"/>
        <w:jc w:val="both"/>
        <w:rPr>
          <w:rFonts w:cs="Arial"/>
          <w:szCs w:val="22"/>
        </w:rPr>
      </w:pPr>
    </w:p>
    <w:p w14:paraId="01D3F5BA" w14:textId="77777777" w:rsidR="00981CAC" w:rsidRDefault="00981CAC" w:rsidP="00697AFD">
      <w:pPr>
        <w:spacing w:line="360" w:lineRule="auto"/>
        <w:jc w:val="center"/>
        <w:rPr>
          <w:rFonts w:cs="Arial"/>
          <w:szCs w:val="22"/>
        </w:rPr>
      </w:pPr>
      <w:r w:rsidRPr="00981CAC">
        <w:rPr>
          <w:rFonts w:cs="Arial"/>
          <w:szCs w:val="22"/>
        </w:rPr>
        <w:t>Validade da proposta, condições de entrega e de pagamento: conforme o edital da</w:t>
      </w:r>
      <w:r>
        <w:rPr>
          <w:rFonts w:cs="Arial"/>
          <w:szCs w:val="22"/>
        </w:rPr>
        <w:t xml:space="preserve"> </w:t>
      </w:r>
      <w:r w:rsidRPr="00981CAC">
        <w:rPr>
          <w:rFonts w:cs="Arial"/>
          <w:szCs w:val="22"/>
        </w:rPr>
        <w:t>licitação.</w:t>
      </w:r>
    </w:p>
    <w:p w14:paraId="12C5AE25" w14:textId="77777777" w:rsidR="00754094" w:rsidRDefault="00754094" w:rsidP="00764ABE">
      <w:pPr>
        <w:spacing w:line="360" w:lineRule="auto"/>
        <w:jc w:val="both"/>
        <w:rPr>
          <w:rFonts w:cs="Arial"/>
          <w:szCs w:val="22"/>
        </w:rPr>
      </w:pPr>
    </w:p>
    <w:p w14:paraId="31D105BB" w14:textId="77777777" w:rsidR="00981CAC" w:rsidRDefault="00981CAC" w:rsidP="00764ABE">
      <w:pPr>
        <w:spacing w:line="360" w:lineRule="auto"/>
        <w:rPr>
          <w:rFonts w:cs="Arial"/>
          <w:szCs w:val="22"/>
        </w:rPr>
      </w:pPr>
      <w:r w:rsidRPr="00981CAC">
        <w:rPr>
          <w:rFonts w:cs="Arial"/>
          <w:szCs w:val="22"/>
        </w:rPr>
        <w:t>Data: ___/___/____</w:t>
      </w:r>
    </w:p>
    <w:p w14:paraId="3AD5937A" w14:textId="0020665E" w:rsidR="00981CAC" w:rsidRDefault="00981CAC" w:rsidP="00764ABE">
      <w:pPr>
        <w:spacing w:line="360" w:lineRule="auto"/>
        <w:jc w:val="center"/>
        <w:rPr>
          <w:rFonts w:cs="Arial"/>
          <w:szCs w:val="22"/>
        </w:rPr>
      </w:pPr>
    </w:p>
    <w:p w14:paraId="7603E1D0" w14:textId="77777777" w:rsidR="006D7099" w:rsidRDefault="006D7099" w:rsidP="00764ABE">
      <w:pPr>
        <w:spacing w:line="360" w:lineRule="auto"/>
        <w:jc w:val="center"/>
        <w:rPr>
          <w:rFonts w:cs="Arial"/>
          <w:szCs w:val="22"/>
        </w:rPr>
      </w:pP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0F005912" w14:textId="77777777" w:rsidR="005A69FD" w:rsidRPr="00EE7126" w:rsidRDefault="005A69FD" w:rsidP="00764ABE">
      <w:pPr>
        <w:spacing w:line="360" w:lineRule="auto"/>
        <w:jc w:val="center"/>
        <w:rPr>
          <w:b/>
          <w:sz w:val="28"/>
          <w:szCs w:val="28"/>
        </w:rPr>
      </w:pPr>
      <w:r w:rsidRPr="00EE7126">
        <w:rPr>
          <w:b/>
          <w:sz w:val="28"/>
          <w:szCs w:val="28"/>
        </w:rPr>
        <w:lastRenderedPageBreak/>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6AD24903"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6D7099">
        <w:rPr>
          <w:rFonts w:cs="Arial"/>
          <w:b/>
          <w:bCs/>
          <w:szCs w:val="22"/>
        </w:rPr>
        <w:t>8</w:t>
      </w:r>
      <w:r w:rsidR="00097E7A">
        <w:rPr>
          <w:rFonts w:cs="Arial"/>
          <w:b/>
          <w:bCs/>
          <w:szCs w:val="22"/>
        </w:rPr>
        <w:t>/20</w:t>
      </w:r>
      <w:r w:rsidR="009307CE">
        <w:rPr>
          <w:rFonts w:cs="Arial"/>
          <w:b/>
          <w:bCs/>
          <w:szCs w:val="22"/>
        </w:rPr>
        <w:t>2</w:t>
      </w:r>
      <w:r w:rsidR="00097E7A">
        <w:rPr>
          <w:rFonts w:cs="Arial"/>
          <w:b/>
          <w:bCs/>
          <w:szCs w:val="22"/>
        </w:rPr>
        <w:t>1</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037A8D84"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D5126">
        <w:rPr>
          <w:rFonts w:cs="Arial"/>
          <w:b/>
          <w:bCs/>
          <w:szCs w:val="22"/>
        </w:rPr>
        <w:t>0</w:t>
      </w:r>
      <w:r w:rsidR="006D7099">
        <w:rPr>
          <w:rFonts w:cs="Arial"/>
          <w:b/>
          <w:bCs/>
          <w:szCs w:val="22"/>
        </w:rPr>
        <w:t>8</w:t>
      </w:r>
      <w:r w:rsidR="00097E7A">
        <w:rPr>
          <w:rFonts w:cs="Arial"/>
          <w:b/>
          <w:bCs/>
          <w:szCs w:val="22"/>
        </w:rPr>
        <w:t>/20</w:t>
      </w:r>
      <w:r w:rsidR="00901E45">
        <w:rPr>
          <w:rFonts w:cs="Arial"/>
          <w:b/>
          <w:bCs/>
          <w:szCs w:val="22"/>
        </w:rPr>
        <w:t>2</w:t>
      </w:r>
      <w:r w:rsidR="00097E7A">
        <w:rPr>
          <w:rFonts w:cs="Arial"/>
          <w:b/>
          <w:bCs/>
          <w:szCs w:val="22"/>
        </w:rPr>
        <w:t>1</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332CB2BA"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3B22BB">
        <w:rPr>
          <w:rFonts w:cs="Arial"/>
          <w:b/>
          <w:bCs/>
          <w:szCs w:val="22"/>
        </w:rPr>
        <w:t xml:space="preserve">Eletrônico </w:t>
      </w:r>
      <w:r w:rsidRPr="00BC4F04">
        <w:rPr>
          <w:rFonts w:cs="Arial"/>
          <w:b/>
          <w:bCs/>
          <w:szCs w:val="22"/>
        </w:rPr>
        <w:t xml:space="preserve">nº </w:t>
      </w:r>
      <w:r w:rsidR="00BD5126">
        <w:rPr>
          <w:rFonts w:cs="Arial"/>
          <w:b/>
          <w:bCs/>
          <w:szCs w:val="22"/>
        </w:rPr>
        <w:t>0</w:t>
      </w:r>
      <w:r w:rsidR="006D7099">
        <w:rPr>
          <w:rFonts w:cs="Arial"/>
          <w:b/>
          <w:bCs/>
          <w:szCs w:val="22"/>
        </w:rPr>
        <w:t>8</w:t>
      </w:r>
      <w:r w:rsidR="00097E7A">
        <w:rPr>
          <w:rFonts w:cs="Arial"/>
          <w:b/>
          <w:bCs/>
          <w:szCs w:val="22"/>
        </w:rPr>
        <w:t>/20</w:t>
      </w:r>
      <w:r w:rsidR="00901E45">
        <w:rPr>
          <w:rFonts w:cs="Arial"/>
          <w:b/>
          <w:bCs/>
          <w:szCs w:val="22"/>
        </w:rPr>
        <w:t>2</w:t>
      </w:r>
      <w:r w:rsidR="00097E7A">
        <w:rPr>
          <w:rFonts w:cs="Arial"/>
          <w:b/>
          <w:bCs/>
          <w:szCs w:val="22"/>
        </w:rPr>
        <w:t>1</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F91C33B" w14:textId="1D08E536"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7BEE9235"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Pr>
          <w:rFonts w:ascii="Calibri" w:hAnsi="Calibri" w:cs="Arial"/>
          <w:b/>
          <w:sz w:val="26"/>
          <w:szCs w:val="26"/>
        </w:rPr>
        <w:t>0</w:t>
      </w:r>
      <w:r w:rsidR="006D7099">
        <w:rPr>
          <w:rFonts w:ascii="Calibri" w:hAnsi="Calibri" w:cs="Arial"/>
          <w:b/>
          <w:sz w:val="26"/>
          <w:szCs w:val="26"/>
        </w:rPr>
        <w:t>8</w:t>
      </w:r>
      <w:r w:rsidRPr="005423B3">
        <w:rPr>
          <w:rFonts w:ascii="Calibri" w:hAnsi="Calibri" w:cs="Arial"/>
          <w:b/>
          <w:sz w:val="26"/>
          <w:szCs w:val="26"/>
        </w:rPr>
        <w:t>/20</w:t>
      </w:r>
      <w:r>
        <w:rPr>
          <w:rFonts w:ascii="Calibri" w:hAnsi="Calibri" w:cs="Arial"/>
          <w:b/>
          <w:sz w:val="26"/>
          <w:szCs w:val="26"/>
        </w:rPr>
        <w:t>21</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77777777" w:rsidR="00DD63BE" w:rsidRPr="004F3B01" w:rsidRDefault="00DD63BE"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26ADDE98" w14:textId="774124F6" w:rsidR="00DD63BE" w:rsidRDefault="00DD63BE" w:rsidP="00CF4C42">
      <w:pPr>
        <w:spacing w:line="360" w:lineRule="auto"/>
        <w:jc w:val="center"/>
        <w:rPr>
          <w:rFonts w:asciiTheme="minorHAnsi" w:hAnsiTheme="minorHAnsi" w:cstheme="minorHAnsi"/>
          <w:b/>
          <w:sz w:val="28"/>
          <w:szCs w:val="28"/>
        </w:rPr>
      </w:pPr>
    </w:p>
    <w:p w14:paraId="1933F6F8" w14:textId="77777777" w:rsidR="00DD63BE" w:rsidRDefault="00DD63BE" w:rsidP="00CF4C42">
      <w:pPr>
        <w:spacing w:line="360" w:lineRule="auto"/>
        <w:jc w:val="center"/>
        <w:rPr>
          <w:rFonts w:asciiTheme="minorHAnsi" w:hAnsiTheme="minorHAnsi" w:cstheme="minorHAnsi"/>
          <w:b/>
          <w:sz w:val="28"/>
          <w:szCs w:val="28"/>
        </w:rPr>
      </w:pPr>
    </w:p>
    <w:p w14:paraId="2E8EDC20" w14:textId="399F81CE" w:rsidR="00DD63BE" w:rsidRDefault="00DD63BE" w:rsidP="00CF4C42">
      <w:pPr>
        <w:spacing w:line="360" w:lineRule="auto"/>
        <w:jc w:val="center"/>
        <w:rPr>
          <w:rFonts w:asciiTheme="minorHAnsi" w:hAnsiTheme="minorHAnsi" w:cstheme="minorHAnsi"/>
          <w:b/>
          <w:sz w:val="28"/>
          <w:szCs w:val="28"/>
        </w:rPr>
      </w:pPr>
    </w:p>
    <w:p w14:paraId="37438EEF" w14:textId="35CF2B29" w:rsidR="00DD63BE" w:rsidRDefault="00DD63BE" w:rsidP="00CF4C42">
      <w:pPr>
        <w:spacing w:line="360" w:lineRule="auto"/>
        <w:jc w:val="center"/>
        <w:rPr>
          <w:rFonts w:asciiTheme="minorHAnsi" w:hAnsiTheme="minorHAnsi" w:cstheme="minorHAnsi"/>
          <w:b/>
          <w:sz w:val="28"/>
          <w:szCs w:val="28"/>
        </w:rPr>
      </w:pPr>
    </w:p>
    <w:p w14:paraId="67B7908B" w14:textId="4E45E154" w:rsidR="00DD63BE" w:rsidRPr="00CF4C42" w:rsidRDefault="00DD63BE" w:rsidP="00CF4C42">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2B4B37C4" w14:textId="3F024F9F" w:rsidR="00A02F32" w:rsidRDefault="006D7099" w:rsidP="00A02F32">
      <w:pPr>
        <w:spacing w:line="276" w:lineRule="auto"/>
        <w:ind w:firstLine="1134"/>
        <w:jc w:val="center"/>
        <w:rPr>
          <w:sz w:val="24"/>
          <w:szCs w:val="24"/>
        </w:rPr>
      </w:pPr>
      <w:r>
        <w:rPr>
          <w:b/>
          <w:bCs/>
          <w:sz w:val="24"/>
          <w:szCs w:val="24"/>
        </w:rPr>
        <w:t>Fornecimento</w:t>
      </w:r>
      <w:r w:rsidRPr="006D7099">
        <w:rPr>
          <w:b/>
          <w:bCs/>
          <w:sz w:val="24"/>
          <w:szCs w:val="24"/>
        </w:rPr>
        <w:t xml:space="preserve"> de dois (02) Veículos novos</w:t>
      </w:r>
      <w:r>
        <w:rPr>
          <w:b/>
          <w:bCs/>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66FEA74D"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3B22BB">
        <w:rPr>
          <w:rFonts w:asciiTheme="minorHAnsi" w:hAnsiTheme="minorHAnsi" w:cstheme="minorHAnsi"/>
          <w:b/>
          <w:bCs/>
          <w:sz w:val="24"/>
          <w:szCs w:val="24"/>
        </w:rPr>
        <w:t>1.669</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097E7A" w:rsidRPr="006A3913">
        <w:rPr>
          <w:rFonts w:asciiTheme="minorHAnsi" w:hAnsiTheme="minorHAnsi" w:cstheme="minorHAnsi"/>
          <w:b/>
          <w:bCs/>
          <w:sz w:val="24"/>
          <w:szCs w:val="24"/>
        </w:rPr>
        <w:t>1</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BD5126" w:rsidRPr="006A3913">
        <w:rPr>
          <w:rFonts w:asciiTheme="minorHAnsi" w:hAnsiTheme="minorHAnsi" w:cstheme="minorHAnsi"/>
          <w:b/>
          <w:bCs/>
          <w:sz w:val="24"/>
          <w:szCs w:val="24"/>
        </w:rPr>
        <w:t>0</w:t>
      </w:r>
      <w:r w:rsidR="006D7099">
        <w:rPr>
          <w:rFonts w:asciiTheme="minorHAnsi" w:hAnsiTheme="minorHAnsi" w:cstheme="minorHAnsi"/>
          <w:b/>
          <w:bCs/>
          <w:sz w:val="24"/>
          <w:szCs w:val="24"/>
        </w:rPr>
        <w:t>8</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097E7A" w:rsidRPr="006A3913">
        <w:rPr>
          <w:rFonts w:asciiTheme="minorHAnsi" w:hAnsiTheme="minorHAnsi" w:cstheme="minorHAnsi"/>
          <w:b/>
          <w:bCs/>
          <w:sz w:val="24"/>
          <w:szCs w:val="24"/>
        </w:rPr>
        <w:t>1</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7368F7A0"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w:t>
      </w:r>
      <w:r w:rsidR="006D7099" w:rsidRPr="00A61CA9">
        <w:rPr>
          <w:rFonts w:asciiTheme="minorHAnsi" w:hAnsiTheme="minorHAnsi" w:cstheme="minorHAnsi"/>
        </w:rPr>
        <w:t xml:space="preserve"> dois (02) Veículos novos, ano modelo não inferior a 2021/2021, com capacidade de 07 pessoas</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especificações </w:t>
      </w:r>
      <w:r>
        <w:rPr>
          <w:rFonts w:asciiTheme="minorHAnsi" w:hAnsiTheme="minorHAnsi" w:cstheme="minorHAnsi"/>
          <w:sz w:val="24"/>
          <w:szCs w:val="24"/>
        </w:rPr>
        <w:t>a seguir:</w:t>
      </w:r>
    </w:p>
    <w:tbl>
      <w:tblPr>
        <w:tblW w:w="9356" w:type="dxa"/>
        <w:tblInd w:w="-5" w:type="dxa"/>
        <w:tblLayout w:type="fixed"/>
        <w:tblCellMar>
          <w:left w:w="70" w:type="dxa"/>
          <w:right w:w="70" w:type="dxa"/>
        </w:tblCellMar>
        <w:tblLook w:val="0000" w:firstRow="0" w:lastRow="0" w:firstColumn="0" w:lastColumn="0" w:noHBand="0" w:noVBand="0"/>
      </w:tblPr>
      <w:tblGrid>
        <w:gridCol w:w="709"/>
        <w:gridCol w:w="4536"/>
        <w:gridCol w:w="851"/>
        <w:gridCol w:w="850"/>
        <w:gridCol w:w="1134"/>
        <w:gridCol w:w="1276"/>
      </w:tblGrid>
      <w:tr w:rsidR="006D7099" w:rsidRPr="006D7099" w14:paraId="098BC9ED" w14:textId="4B7A3B29" w:rsidTr="006D7099">
        <w:trPr>
          <w:trHeight w:hRule="exact" w:val="733"/>
        </w:trPr>
        <w:tc>
          <w:tcPr>
            <w:tcW w:w="709" w:type="dxa"/>
            <w:tcBorders>
              <w:top w:val="single" w:sz="4" w:space="0" w:color="000000"/>
              <w:left w:val="single" w:sz="4" w:space="0" w:color="000000"/>
              <w:bottom w:val="single" w:sz="4" w:space="0" w:color="000000"/>
            </w:tcBorders>
          </w:tcPr>
          <w:p w14:paraId="5E2FFA69" w14:textId="77777777" w:rsidR="006D7099" w:rsidRPr="006D7099" w:rsidRDefault="006D7099" w:rsidP="00F21380">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ITEM</w:t>
            </w:r>
          </w:p>
        </w:tc>
        <w:tc>
          <w:tcPr>
            <w:tcW w:w="4536" w:type="dxa"/>
            <w:tcBorders>
              <w:top w:val="single" w:sz="4" w:space="0" w:color="000000"/>
              <w:left w:val="single" w:sz="4" w:space="0" w:color="000000"/>
              <w:bottom w:val="single" w:sz="4" w:space="0" w:color="000000"/>
            </w:tcBorders>
          </w:tcPr>
          <w:p w14:paraId="71A68547" w14:textId="77777777" w:rsidR="006D7099" w:rsidRPr="006D7099" w:rsidRDefault="006D7099" w:rsidP="00F21380">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DESCRIÇAO</w:t>
            </w:r>
          </w:p>
        </w:tc>
        <w:tc>
          <w:tcPr>
            <w:tcW w:w="851" w:type="dxa"/>
            <w:tcBorders>
              <w:top w:val="single" w:sz="4" w:space="0" w:color="000000"/>
              <w:left w:val="single" w:sz="4" w:space="0" w:color="000000"/>
              <w:bottom w:val="single" w:sz="4" w:space="0" w:color="000000"/>
              <w:right w:val="single" w:sz="4" w:space="0" w:color="000000"/>
            </w:tcBorders>
          </w:tcPr>
          <w:p w14:paraId="1C53EDA8" w14:textId="6105D6B9" w:rsidR="006D7099" w:rsidRPr="006D7099" w:rsidRDefault="006D7099" w:rsidP="00F21380">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QUANT</w:t>
            </w:r>
          </w:p>
        </w:tc>
        <w:tc>
          <w:tcPr>
            <w:tcW w:w="850" w:type="dxa"/>
            <w:tcBorders>
              <w:top w:val="single" w:sz="4" w:space="0" w:color="000000"/>
              <w:left w:val="single" w:sz="4" w:space="0" w:color="000000"/>
              <w:bottom w:val="single" w:sz="4" w:space="0" w:color="000000"/>
              <w:right w:val="single" w:sz="4" w:space="0" w:color="000000"/>
            </w:tcBorders>
          </w:tcPr>
          <w:p w14:paraId="1DEF82AD" w14:textId="26342912" w:rsidR="006D7099" w:rsidRPr="006D7099" w:rsidRDefault="006D7099" w:rsidP="006D7099">
            <w:pPr>
              <w:snapToGrid w:val="0"/>
              <w:spacing w:before="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MARCA</w:t>
            </w:r>
          </w:p>
        </w:tc>
        <w:tc>
          <w:tcPr>
            <w:tcW w:w="1134" w:type="dxa"/>
            <w:tcBorders>
              <w:top w:val="single" w:sz="4" w:space="0" w:color="000000"/>
              <w:left w:val="single" w:sz="4" w:space="0" w:color="000000"/>
              <w:bottom w:val="single" w:sz="4" w:space="0" w:color="000000"/>
              <w:right w:val="single" w:sz="4" w:space="0" w:color="000000"/>
            </w:tcBorders>
          </w:tcPr>
          <w:p w14:paraId="0874F29B" w14:textId="77777777" w:rsidR="006D7099" w:rsidRPr="006D7099" w:rsidRDefault="006D7099" w:rsidP="00F21380">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VLR. UNIT.</w:t>
            </w:r>
          </w:p>
        </w:tc>
        <w:tc>
          <w:tcPr>
            <w:tcW w:w="1276" w:type="dxa"/>
            <w:tcBorders>
              <w:top w:val="single" w:sz="4" w:space="0" w:color="000000"/>
              <w:left w:val="single" w:sz="4" w:space="0" w:color="000000"/>
              <w:bottom w:val="single" w:sz="4" w:space="0" w:color="000000"/>
              <w:right w:val="single" w:sz="4" w:space="0" w:color="000000"/>
            </w:tcBorders>
          </w:tcPr>
          <w:p w14:paraId="2B3C5ED3" w14:textId="2053BA50" w:rsidR="006D7099" w:rsidRPr="006D7099" w:rsidRDefault="006D7099" w:rsidP="00F21380">
            <w:pPr>
              <w:snapToGrid w:val="0"/>
              <w:spacing w:before="120" w:after="120"/>
              <w:jc w:val="center"/>
              <w:rPr>
                <w:rFonts w:asciiTheme="minorHAnsi" w:hAnsiTheme="minorHAnsi" w:cstheme="minorHAnsi"/>
                <w:b/>
                <w:bCs/>
                <w:szCs w:val="22"/>
                <w:lang w:val="es-ES_tradnl"/>
              </w:rPr>
            </w:pPr>
            <w:r>
              <w:rPr>
                <w:rFonts w:asciiTheme="minorHAnsi" w:hAnsiTheme="minorHAnsi" w:cstheme="minorHAnsi"/>
                <w:b/>
                <w:bCs/>
                <w:szCs w:val="22"/>
                <w:lang w:val="es-ES_tradnl"/>
              </w:rPr>
              <w:t>R$ TOTAL</w:t>
            </w:r>
          </w:p>
        </w:tc>
      </w:tr>
      <w:tr w:rsidR="006D7099" w:rsidRPr="00CB3AF1" w14:paraId="0F3C8E4E" w14:textId="460E90B4" w:rsidTr="006D7099">
        <w:trPr>
          <w:trHeight w:val="90"/>
        </w:trPr>
        <w:tc>
          <w:tcPr>
            <w:tcW w:w="709" w:type="dxa"/>
            <w:tcBorders>
              <w:left w:val="single" w:sz="4" w:space="0" w:color="000000"/>
              <w:bottom w:val="single" w:sz="4" w:space="0" w:color="000000"/>
            </w:tcBorders>
          </w:tcPr>
          <w:p w14:paraId="52CE439E" w14:textId="77777777" w:rsidR="006D7099" w:rsidRPr="00CB3AF1" w:rsidRDefault="006D7099" w:rsidP="00F21380">
            <w:pPr>
              <w:snapToGrid w:val="0"/>
              <w:jc w:val="center"/>
              <w:rPr>
                <w:rFonts w:asciiTheme="minorHAnsi" w:hAnsiTheme="minorHAnsi" w:cstheme="minorHAnsi"/>
                <w:sz w:val="24"/>
                <w:szCs w:val="24"/>
              </w:rPr>
            </w:pPr>
            <w:r w:rsidRPr="00CB3AF1">
              <w:rPr>
                <w:rFonts w:asciiTheme="minorHAnsi" w:hAnsiTheme="minorHAnsi" w:cstheme="minorHAnsi"/>
                <w:sz w:val="24"/>
                <w:szCs w:val="24"/>
              </w:rPr>
              <w:t>01</w:t>
            </w:r>
          </w:p>
        </w:tc>
        <w:tc>
          <w:tcPr>
            <w:tcW w:w="4536" w:type="dxa"/>
            <w:tcBorders>
              <w:left w:val="single" w:sz="4" w:space="0" w:color="000000"/>
              <w:bottom w:val="single" w:sz="4" w:space="0" w:color="000000"/>
            </w:tcBorders>
          </w:tcPr>
          <w:p w14:paraId="4E04D8EB" w14:textId="08B7DA36" w:rsidR="006D7099" w:rsidRPr="00CB3AF1" w:rsidRDefault="006D7099" w:rsidP="00F21380">
            <w:pPr>
              <w:snapToGrid w:val="0"/>
              <w:jc w:val="both"/>
              <w:rPr>
                <w:rFonts w:asciiTheme="minorHAnsi" w:hAnsiTheme="minorHAnsi" w:cstheme="minorHAnsi"/>
                <w:sz w:val="24"/>
                <w:szCs w:val="24"/>
              </w:rPr>
            </w:pPr>
            <w:r>
              <w:rPr>
                <w:rFonts w:asciiTheme="minorHAnsi" w:hAnsiTheme="minorHAnsi" w:cstheme="minorHAnsi"/>
                <w:sz w:val="24"/>
                <w:szCs w:val="24"/>
              </w:rPr>
              <w:t>Fornecimento</w:t>
            </w:r>
            <w:r w:rsidRPr="00CB3AF1">
              <w:rPr>
                <w:rFonts w:asciiTheme="minorHAnsi" w:hAnsiTheme="minorHAnsi" w:cstheme="minorHAnsi"/>
                <w:sz w:val="24"/>
                <w:szCs w:val="24"/>
              </w:rPr>
              <w:t xml:space="preserve"> de </w:t>
            </w:r>
            <w:r>
              <w:rPr>
                <w:rFonts w:asciiTheme="minorHAnsi" w:hAnsiTheme="minorHAnsi" w:cstheme="minorHAnsi"/>
                <w:sz w:val="24"/>
                <w:szCs w:val="24"/>
              </w:rPr>
              <w:t>......</w:t>
            </w:r>
          </w:p>
        </w:tc>
        <w:tc>
          <w:tcPr>
            <w:tcW w:w="851" w:type="dxa"/>
            <w:tcBorders>
              <w:left w:val="single" w:sz="4" w:space="0" w:color="000000"/>
              <w:bottom w:val="single" w:sz="4" w:space="0" w:color="000000"/>
              <w:right w:val="single" w:sz="4" w:space="0" w:color="000000"/>
            </w:tcBorders>
          </w:tcPr>
          <w:p w14:paraId="2B028504" w14:textId="4B491EC0" w:rsidR="006D7099" w:rsidRPr="00CB3AF1" w:rsidRDefault="006D7099" w:rsidP="00F21380">
            <w:pPr>
              <w:snapToGrid w:val="0"/>
              <w:jc w:val="center"/>
              <w:rPr>
                <w:rFonts w:asciiTheme="minorHAnsi" w:hAnsiTheme="minorHAnsi" w:cstheme="minorHAnsi"/>
                <w:sz w:val="24"/>
                <w:szCs w:val="24"/>
                <w:lang w:val="es-ES_tradnl"/>
              </w:rPr>
            </w:pPr>
            <w:r w:rsidRPr="00CB3AF1">
              <w:rPr>
                <w:rFonts w:asciiTheme="minorHAnsi" w:hAnsiTheme="minorHAnsi" w:cstheme="minorHAnsi"/>
                <w:sz w:val="24"/>
                <w:szCs w:val="24"/>
                <w:lang w:val="es-ES_tradnl"/>
              </w:rPr>
              <w:t>0</w:t>
            </w:r>
            <w:r>
              <w:rPr>
                <w:rFonts w:asciiTheme="minorHAnsi" w:hAnsiTheme="minorHAnsi" w:cstheme="minorHAnsi"/>
                <w:sz w:val="24"/>
                <w:szCs w:val="24"/>
                <w:lang w:val="es-ES_tradnl"/>
              </w:rPr>
              <w:t>2</w:t>
            </w:r>
            <w:r w:rsidRPr="00CB3AF1">
              <w:rPr>
                <w:rFonts w:asciiTheme="minorHAnsi" w:hAnsiTheme="minorHAnsi" w:cstheme="minorHAnsi"/>
                <w:sz w:val="24"/>
                <w:szCs w:val="24"/>
                <w:lang w:val="es-ES_tradnl"/>
              </w:rPr>
              <w:t xml:space="preserve"> UN</w:t>
            </w:r>
          </w:p>
        </w:tc>
        <w:tc>
          <w:tcPr>
            <w:tcW w:w="850" w:type="dxa"/>
            <w:tcBorders>
              <w:left w:val="single" w:sz="4" w:space="0" w:color="000000"/>
              <w:bottom w:val="single" w:sz="4" w:space="0" w:color="000000"/>
              <w:right w:val="single" w:sz="4" w:space="0" w:color="000000"/>
            </w:tcBorders>
          </w:tcPr>
          <w:p w14:paraId="1AB5B589" w14:textId="77777777" w:rsidR="006D7099" w:rsidRPr="00CB3AF1" w:rsidRDefault="006D7099" w:rsidP="00F21380">
            <w:pPr>
              <w:snapToGrid w:val="0"/>
              <w:jc w:val="right"/>
              <w:rPr>
                <w:rFonts w:asciiTheme="minorHAnsi" w:hAnsiTheme="minorHAnsi" w:cstheme="minorHAnsi"/>
                <w:sz w:val="24"/>
                <w:szCs w:val="24"/>
                <w:lang w:val="es-ES_tradnl"/>
              </w:rPr>
            </w:pPr>
          </w:p>
        </w:tc>
        <w:tc>
          <w:tcPr>
            <w:tcW w:w="1134" w:type="dxa"/>
            <w:tcBorders>
              <w:left w:val="single" w:sz="4" w:space="0" w:color="000000"/>
              <w:bottom w:val="single" w:sz="4" w:space="0" w:color="000000"/>
              <w:right w:val="single" w:sz="4" w:space="0" w:color="000000"/>
            </w:tcBorders>
          </w:tcPr>
          <w:p w14:paraId="4801FC65" w14:textId="77777777" w:rsidR="006D7099" w:rsidRPr="00CB3AF1" w:rsidRDefault="006D7099" w:rsidP="00F21380">
            <w:pPr>
              <w:snapToGrid w:val="0"/>
              <w:jc w:val="right"/>
              <w:rPr>
                <w:rFonts w:asciiTheme="minorHAnsi" w:hAnsiTheme="minorHAnsi" w:cstheme="minorHAnsi"/>
                <w:sz w:val="24"/>
                <w:szCs w:val="24"/>
                <w:lang w:val="es-ES_tradnl"/>
              </w:rPr>
            </w:pPr>
          </w:p>
        </w:tc>
        <w:tc>
          <w:tcPr>
            <w:tcW w:w="1276" w:type="dxa"/>
            <w:tcBorders>
              <w:left w:val="single" w:sz="4" w:space="0" w:color="000000"/>
              <w:bottom w:val="single" w:sz="4" w:space="0" w:color="000000"/>
              <w:right w:val="single" w:sz="4" w:space="0" w:color="000000"/>
            </w:tcBorders>
          </w:tcPr>
          <w:p w14:paraId="37D2313E" w14:textId="77777777" w:rsidR="006D7099" w:rsidRPr="00CB3AF1" w:rsidRDefault="006D7099" w:rsidP="00F21380">
            <w:pPr>
              <w:snapToGrid w:val="0"/>
              <w:jc w:val="right"/>
              <w:rPr>
                <w:rFonts w:asciiTheme="minorHAnsi" w:hAnsiTheme="minorHAnsi" w:cstheme="minorHAnsi"/>
                <w:sz w:val="24"/>
                <w:szCs w:val="24"/>
                <w:lang w:val="es-ES_tradnl"/>
              </w:rPr>
            </w:pPr>
          </w:p>
        </w:tc>
      </w:tr>
    </w:tbl>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972F22">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1FAAC89F"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quinze (15)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w:t>
      </w:r>
    </w:p>
    <w:p w14:paraId="765FB707" w14:textId="41F2FB81"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1911E7">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BFA8DB2" w:rsidR="00F01519" w:rsidRPr="00360C10" w:rsidRDefault="001911E7" w:rsidP="001424B8">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70D118EF" w14:textId="77777777" w:rsidR="00794378" w:rsidRPr="00360C10" w:rsidRDefault="00794378" w:rsidP="00D90F2E">
      <w:pPr>
        <w:jc w:val="both"/>
        <w:rPr>
          <w:rFonts w:asciiTheme="minorHAnsi" w:hAnsiTheme="minorHAnsi" w:cstheme="minorHAnsi"/>
          <w:sz w:val="24"/>
          <w:szCs w:val="24"/>
        </w:rPr>
      </w:pP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lastRenderedPageBreak/>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25979F95"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Pr>
          <w:rFonts w:asciiTheme="minorHAnsi" w:hAnsiTheme="minorHAnsi" w:cstheme="minorHAnsi"/>
          <w:sz w:val="24"/>
          <w:szCs w:val="24"/>
        </w:rPr>
        <w:t>O prazo para a entrega do objeto é de até sessenta (60) dias após a data da assinatura do contrato.</w:t>
      </w:r>
      <w:r w:rsidRPr="00360C10">
        <w:rPr>
          <w:rFonts w:asciiTheme="minorHAnsi" w:hAnsiTheme="minorHAnsi" w:cstheme="minorHAnsi"/>
          <w:sz w:val="24"/>
          <w:szCs w:val="24"/>
        </w:rPr>
        <w:t xml:space="preserve"> </w:t>
      </w:r>
    </w:p>
    <w:p w14:paraId="23A390FC" w14:textId="44632D55"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.2. </w:t>
      </w:r>
      <w:r>
        <w:rPr>
          <w:rFonts w:asciiTheme="minorHAnsi" w:hAnsiTheme="minorHAnsi" w:cstheme="minorHAnsi"/>
          <w:sz w:val="24"/>
          <w:szCs w:val="24"/>
        </w:rPr>
        <w:t xml:space="preserve">A entrega será efetuada na Secretaria Municipal de </w:t>
      </w:r>
      <w:r w:rsidR="00ED009F">
        <w:rPr>
          <w:rFonts w:asciiTheme="minorHAnsi" w:hAnsiTheme="minorHAnsi" w:cstheme="minorHAnsi"/>
          <w:sz w:val="24"/>
          <w:szCs w:val="24"/>
        </w:rPr>
        <w:t>Saúde</w:t>
      </w:r>
      <w:r>
        <w:rPr>
          <w:rFonts w:asciiTheme="minorHAnsi" w:hAnsiTheme="minorHAnsi" w:cstheme="minorHAnsi"/>
          <w:sz w:val="24"/>
          <w:szCs w:val="24"/>
        </w:rPr>
        <w:t xml:space="preserve"> de Porto Vera Cruz</w:t>
      </w:r>
      <w:r w:rsidRPr="00360C10">
        <w:rPr>
          <w:rFonts w:asciiTheme="minorHAnsi" w:hAnsiTheme="minorHAnsi" w:cstheme="minorHAnsi"/>
          <w:sz w:val="24"/>
          <w:szCs w:val="24"/>
        </w:rPr>
        <w:t>.</w:t>
      </w:r>
    </w:p>
    <w:p w14:paraId="54FDDC4D" w14:textId="78A3ACF2" w:rsidR="001911E7"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Caso o objeto não esteja de acordo com as especificações exigidas, a mesma será devolvida para que seja substituída</w:t>
      </w:r>
      <w:r>
        <w:rPr>
          <w:rFonts w:asciiTheme="minorHAnsi" w:hAnsiTheme="minorHAnsi" w:cstheme="minorHAnsi"/>
          <w:sz w:val="24"/>
          <w:szCs w:val="24"/>
        </w:rPr>
        <w:t xml:space="preserve"> no prazo máximo de dez (10) dias</w:t>
      </w:r>
      <w:r w:rsidRPr="00360C10">
        <w:rPr>
          <w:rFonts w:asciiTheme="minorHAnsi" w:hAnsiTheme="minorHAnsi" w:cstheme="minorHAnsi"/>
          <w:sz w:val="24"/>
          <w:szCs w:val="24"/>
        </w:rPr>
        <w:t>.</w:t>
      </w:r>
    </w:p>
    <w:p w14:paraId="3A2EB0D5" w14:textId="14A625B6" w:rsidR="00D90E0E" w:rsidRPr="00D90E0E" w:rsidRDefault="00D90E0E" w:rsidP="00D90E0E">
      <w:pPr>
        <w:tabs>
          <w:tab w:val="left" w:pos="1134"/>
        </w:tabs>
        <w:spacing w:before="120" w:after="120"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Pr="00D90E0E">
        <w:rPr>
          <w:rFonts w:ascii="Calibri" w:hAnsi="Calibri" w:cs="Arial"/>
          <w:sz w:val="24"/>
          <w:szCs w:val="24"/>
        </w:rPr>
        <w:t>A garantia relativa à qualidade, à prevenção ou à reparação de danos, deverá ser em conformidade com os prazos fornecidos pelo fabricante ou do Código de Defesa do Consumidor, não podendo o prazo ser inferior a doze (12) meses.</w:t>
      </w:r>
    </w:p>
    <w:p w14:paraId="1A8BB853" w14:textId="2D2A9EA2" w:rsidR="001911E7" w:rsidRDefault="001911E7"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1911E7">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F01519" w:rsidRDefault="00794378" w:rsidP="00794378">
      <w:pPr>
        <w:rPr>
          <w:rFonts w:ascii="Calibri" w:hAnsi="Calibri"/>
          <w:b/>
          <w:szCs w:val="22"/>
        </w:rPr>
      </w:pPr>
      <w:r w:rsidRPr="00F01519">
        <w:rPr>
          <w:rFonts w:ascii="Calibri" w:hAnsi="Calibri"/>
          <w:b/>
          <w:szCs w:val="22"/>
        </w:rPr>
        <w:t xml:space="preserve">4.1. </w:t>
      </w:r>
      <w:r w:rsidRPr="00F01519">
        <w:rPr>
          <w:rFonts w:ascii="Calibri" w:hAnsi="Calibri"/>
          <w:szCs w:val="22"/>
        </w:rPr>
        <w:t>As despesas decorrentes do desta licitação correrão a conta da seguinte dotação orçamentária:</w:t>
      </w:r>
      <w:r w:rsidRPr="00F01519">
        <w:rPr>
          <w:rFonts w:ascii="Calibri" w:hAnsi="Calibri" w:cs="Courier New"/>
          <w:szCs w:val="22"/>
        </w:rPr>
        <w:t xml:space="preserve"> </w:t>
      </w:r>
    </w:p>
    <w:p w14:paraId="0C6E4239" w14:textId="77777777" w:rsidR="003B22BB" w:rsidRPr="003B22BB" w:rsidRDefault="003B22BB" w:rsidP="003B22BB">
      <w:pPr>
        <w:tabs>
          <w:tab w:val="left" w:pos="1134"/>
        </w:tabs>
        <w:spacing w:before="120" w:line="276" w:lineRule="auto"/>
        <w:jc w:val="both"/>
        <w:rPr>
          <w:rFonts w:ascii="Courier New" w:eastAsia="Courier New" w:hAnsi="Courier New" w:cs="Courier New"/>
          <w:b/>
          <w:bCs/>
          <w:sz w:val="24"/>
          <w:szCs w:val="24"/>
        </w:rPr>
      </w:pPr>
      <w:r w:rsidRPr="003B22BB">
        <w:rPr>
          <w:rFonts w:ascii="Courier New" w:eastAsia="Courier New" w:hAnsi="Courier New" w:cs="Courier New"/>
          <w:b/>
          <w:bCs/>
          <w:sz w:val="24"/>
          <w:szCs w:val="24"/>
        </w:rPr>
        <w:t>1,066 Aquisição de Veículos para Atenção Básica</w:t>
      </w:r>
    </w:p>
    <w:p w14:paraId="412CC65B" w14:textId="7CEF2CF1" w:rsidR="00F01519" w:rsidRPr="00ED009F" w:rsidRDefault="003B22BB" w:rsidP="003B22BB">
      <w:pPr>
        <w:pStyle w:val="Padro"/>
        <w:spacing w:line="276" w:lineRule="auto"/>
        <w:jc w:val="both"/>
        <w:rPr>
          <w:rFonts w:ascii="Courier New" w:eastAsia="Courier New" w:hAnsi="Courier New" w:cs="Courier New"/>
          <w:color w:val="FF0000"/>
        </w:rPr>
      </w:pPr>
      <w:r w:rsidRPr="003B22BB">
        <w:rPr>
          <w:rFonts w:ascii="Courier New" w:eastAsia="Courier New" w:hAnsi="Courier New" w:cs="Courier New"/>
          <w:b/>
          <w:bCs/>
          <w:sz w:val="24"/>
          <w:szCs w:val="24"/>
        </w:rPr>
        <w:t>4500</w:t>
      </w:r>
      <w:r>
        <w:rPr>
          <w:rFonts w:ascii="Courier New" w:eastAsia="Courier New" w:hAnsi="Courier New" w:cs="Courier New"/>
          <w:sz w:val="24"/>
          <w:szCs w:val="24"/>
        </w:rPr>
        <w:t xml:space="preserve"> 4490 52 00 0000 Equipamento e mat. permanente.</w:t>
      </w:r>
    </w:p>
    <w:p w14:paraId="537DEE67" w14:textId="77777777" w:rsidR="00F01519" w:rsidRDefault="00F01519" w:rsidP="00F01519">
      <w:pPr>
        <w:pStyle w:val="Padro"/>
        <w:spacing w:line="276" w:lineRule="auto"/>
        <w:jc w:val="both"/>
        <w:rPr>
          <w:rFonts w:ascii="Courier New" w:eastAsia="Courier New" w:hAnsi="Courier New" w:cs="Courier New"/>
        </w:rPr>
      </w:pPr>
    </w:p>
    <w:p w14:paraId="1B93BC93" w14:textId="6DC25684"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77777777" w:rsidR="001911E7" w:rsidRPr="00BA2A45" w:rsidRDefault="001911E7" w:rsidP="001911E7">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lastRenderedPageBreak/>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3EC40E2E" w:rsidR="00094460"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46646DDF" w14:textId="77777777" w:rsidR="003B22BB" w:rsidRDefault="003B22BB" w:rsidP="00CF4C42">
      <w:pPr>
        <w:spacing w:line="276" w:lineRule="auto"/>
        <w:rPr>
          <w:rFonts w:asciiTheme="minorHAnsi" w:hAnsiTheme="minorHAnsi" w:cstheme="minorHAnsi"/>
          <w:b/>
          <w:sz w:val="24"/>
          <w:szCs w:val="24"/>
        </w:rPr>
      </w:pPr>
    </w:p>
    <w:p w14:paraId="0DB9C4CA" w14:textId="5562B27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lastRenderedPageBreak/>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3C87D9DF" w:rsidR="00353BAC" w:rsidRDefault="001911E7"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353BAC" w:rsidRPr="00360C10">
        <w:rPr>
          <w:rFonts w:asciiTheme="minorHAnsi" w:hAnsiTheme="minorHAnsi" w:cstheme="minorHAnsi"/>
          <w:sz w:val="24"/>
          <w:szCs w:val="24"/>
        </w:rPr>
        <w:t>O início da vigência</w:t>
      </w:r>
      <w:r>
        <w:rPr>
          <w:rFonts w:asciiTheme="minorHAnsi" w:hAnsiTheme="minorHAnsi" w:cstheme="minorHAnsi"/>
          <w:sz w:val="24"/>
          <w:szCs w:val="24"/>
        </w:rPr>
        <w:t xml:space="preserve"> do contrato</w:t>
      </w:r>
      <w:r w:rsidR="00353BAC" w:rsidRPr="00360C10">
        <w:rPr>
          <w:rFonts w:asciiTheme="minorHAnsi" w:hAnsiTheme="minorHAnsi" w:cstheme="minorHAnsi"/>
          <w:sz w:val="24"/>
          <w:szCs w:val="24"/>
        </w:rPr>
        <w:t xml:space="preserve"> será a data da </w:t>
      </w:r>
      <w:r>
        <w:rPr>
          <w:rFonts w:asciiTheme="minorHAnsi" w:hAnsiTheme="minorHAnsi" w:cstheme="minorHAnsi"/>
          <w:sz w:val="24"/>
          <w:szCs w:val="24"/>
        </w:rPr>
        <w:t>assinatura</w:t>
      </w:r>
      <w:r w:rsidR="00353BAC" w:rsidRPr="00360C10">
        <w:rPr>
          <w:rFonts w:asciiTheme="minorHAnsi" w:hAnsiTheme="minorHAnsi" w:cstheme="minorHAnsi"/>
          <w:sz w:val="24"/>
          <w:szCs w:val="24"/>
        </w:rPr>
        <w:t xml:space="preserve"> e o final ocorrerá em doze (12) meses</w:t>
      </w:r>
      <w:r>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972F22">
      <w:pPr>
        <w:spacing w:after="120"/>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5336A009"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Pr>
          <w:rFonts w:ascii="Calibri" w:hAnsi="Calibri"/>
          <w:sz w:val="24"/>
          <w:szCs w:val="24"/>
        </w:rPr>
        <w:t>Educação</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527116EC" w14:textId="77777777" w:rsidR="009B322C" w:rsidRPr="00CF4C42" w:rsidRDefault="009B322C" w:rsidP="009B322C">
      <w:pPr>
        <w:spacing w:line="276" w:lineRule="auto"/>
        <w:jc w:val="both"/>
        <w:rPr>
          <w:rFonts w:asciiTheme="minorHAnsi" w:hAnsiTheme="minorHAnsi" w:cstheme="minorHAnsi"/>
          <w:sz w:val="24"/>
          <w:szCs w:val="24"/>
        </w:rPr>
      </w:pPr>
    </w:p>
    <w:p w14:paraId="13948830" w14:textId="77777777" w:rsidR="00260087" w:rsidRPr="00CF4C42"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458B7D91" w14:textId="77777777" w:rsidR="009B322C" w:rsidRPr="00CF4C42" w:rsidRDefault="009B322C" w:rsidP="00CF4C42">
      <w:pPr>
        <w:spacing w:line="276" w:lineRule="auto"/>
        <w:rPr>
          <w:rFonts w:asciiTheme="minorHAnsi" w:hAnsiTheme="minorHAnsi" w:cstheme="minorHAnsi"/>
          <w:sz w:val="24"/>
          <w:szCs w:val="24"/>
        </w:rPr>
      </w:pPr>
    </w:p>
    <w:p w14:paraId="64D2A3FB" w14:textId="3E01A969"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097E7A" w:rsidRPr="00CF4C42">
        <w:rPr>
          <w:rFonts w:asciiTheme="minorHAnsi" w:hAnsiTheme="minorHAnsi" w:cstheme="minorHAnsi"/>
          <w:b/>
          <w:sz w:val="24"/>
          <w:szCs w:val="24"/>
        </w:rPr>
        <w:t>1</w:t>
      </w:r>
      <w:r w:rsidRPr="00CF4C42">
        <w:rPr>
          <w:rFonts w:asciiTheme="minorHAnsi" w:hAnsiTheme="minorHAnsi" w:cstheme="minorHAnsi"/>
          <w:b/>
          <w:sz w:val="24"/>
          <w:szCs w:val="24"/>
        </w:rPr>
        <w:t>.</w:t>
      </w:r>
    </w:p>
    <w:p w14:paraId="60CCF79C" w14:textId="53259711" w:rsidR="00984A39" w:rsidRDefault="00984A39" w:rsidP="00984A39">
      <w:pPr>
        <w:spacing w:line="276" w:lineRule="auto"/>
        <w:ind w:left="426" w:firstLine="708"/>
        <w:rPr>
          <w:rFonts w:asciiTheme="minorHAnsi" w:hAnsiTheme="minorHAnsi" w:cstheme="minorHAnsi"/>
          <w:b/>
          <w:sz w:val="24"/>
          <w:szCs w:val="24"/>
        </w:rPr>
      </w:pP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25A65250" w14:textId="77777777" w:rsidR="003B22BB"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p>
    <w:p w14:paraId="2833F0F5" w14:textId="77777777" w:rsidR="003B22BB" w:rsidRDefault="003B22BB" w:rsidP="00972F22">
      <w:pPr>
        <w:rPr>
          <w:rFonts w:asciiTheme="minorHAnsi" w:hAnsiTheme="minorHAnsi" w:cstheme="minorHAnsi"/>
          <w:b/>
          <w:sz w:val="24"/>
          <w:szCs w:val="24"/>
        </w:rPr>
      </w:pPr>
    </w:p>
    <w:p w14:paraId="538BC1AF" w14:textId="48B588DF" w:rsidR="00260087" w:rsidRPr="00CF4C42" w:rsidRDefault="003B22BB" w:rsidP="00972F22">
      <w:pPr>
        <w:rPr>
          <w:rFonts w:asciiTheme="minorHAnsi" w:hAnsiTheme="minorHAnsi" w:cstheme="minorHAnsi"/>
          <w:b/>
          <w:sz w:val="24"/>
          <w:szCs w:val="24"/>
        </w:rPr>
      </w:pPr>
      <w:r>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00260087" w:rsidRPr="00CF4C42">
        <w:rPr>
          <w:rFonts w:asciiTheme="minorHAnsi" w:hAnsiTheme="minorHAnsi" w:cstheme="minorHAnsi"/>
          <w:b/>
          <w:sz w:val="24"/>
          <w:szCs w:val="24"/>
        </w:rPr>
        <w:t>_______________</w:t>
      </w:r>
    </w:p>
    <w:p w14:paraId="33922A58" w14:textId="2F4699E3" w:rsidR="00260087" w:rsidRDefault="00260087" w:rsidP="00972F22">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7AD35C29" w14:textId="15D7E62C" w:rsidR="00984A39" w:rsidRDefault="00984A39" w:rsidP="00CF4C42">
      <w:pPr>
        <w:spacing w:line="276" w:lineRule="auto"/>
        <w:rPr>
          <w:rFonts w:asciiTheme="minorHAnsi" w:hAnsiTheme="minorHAnsi" w:cstheme="minorHAnsi"/>
          <w:b/>
          <w:sz w:val="24"/>
          <w:szCs w:val="24"/>
        </w:rPr>
      </w:pPr>
    </w:p>
    <w:p w14:paraId="16A5D784" w14:textId="734998E6" w:rsidR="003B22BB" w:rsidRDefault="003B22BB" w:rsidP="00CF4C42">
      <w:pPr>
        <w:spacing w:line="276" w:lineRule="auto"/>
        <w:rPr>
          <w:rFonts w:asciiTheme="minorHAnsi" w:hAnsiTheme="minorHAnsi" w:cstheme="minorHAnsi"/>
          <w:b/>
          <w:sz w:val="24"/>
          <w:szCs w:val="24"/>
        </w:rPr>
      </w:pPr>
    </w:p>
    <w:p w14:paraId="697BA75D" w14:textId="77777777" w:rsidR="003B22BB" w:rsidRDefault="003B22BB" w:rsidP="00CF4C42">
      <w:pPr>
        <w:spacing w:line="276" w:lineRule="auto"/>
        <w:rPr>
          <w:rFonts w:asciiTheme="minorHAnsi" w:hAnsiTheme="minorHAnsi" w:cstheme="minorHAnsi"/>
          <w:b/>
          <w:sz w:val="24"/>
          <w:szCs w:val="24"/>
        </w:rPr>
      </w:pP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Benke</w:t>
      </w:r>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default" r:id="rId14"/>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54DA" w14:textId="77777777" w:rsidR="00A30740" w:rsidRDefault="00A30740">
      <w:r>
        <w:separator/>
      </w:r>
    </w:p>
  </w:endnote>
  <w:endnote w:type="continuationSeparator" w:id="0">
    <w:p w14:paraId="5B68D274" w14:textId="77777777" w:rsidR="00A30740" w:rsidRDefault="00A3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23FE" w14:textId="77777777" w:rsidR="00A30740" w:rsidRDefault="00A30740">
      <w:r>
        <w:separator/>
      </w:r>
    </w:p>
  </w:footnote>
  <w:footnote w:type="continuationSeparator" w:id="0">
    <w:p w14:paraId="293EA10F" w14:textId="77777777" w:rsidR="00A30740" w:rsidRDefault="00A3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EC9"/>
    <w:rsid w:val="000128B2"/>
    <w:rsid w:val="00025538"/>
    <w:rsid w:val="0003228F"/>
    <w:rsid w:val="00040774"/>
    <w:rsid w:val="000412A3"/>
    <w:rsid w:val="000430A2"/>
    <w:rsid w:val="000460E4"/>
    <w:rsid w:val="0005453C"/>
    <w:rsid w:val="000869F0"/>
    <w:rsid w:val="00094460"/>
    <w:rsid w:val="00094554"/>
    <w:rsid w:val="000945D3"/>
    <w:rsid w:val="00097E7A"/>
    <w:rsid w:val="000A12A3"/>
    <w:rsid w:val="000B59AE"/>
    <w:rsid w:val="000C27ED"/>
    <w:rsid w:val="000C6EEC"/>
    <w:rsid w:val="000D1CE9"/>
    <w:rsid w:val="000E19BF"/>
    <w:rsid w:val="000E7470"/>
    <w:rsid w:val="000F241A"/>
    <w:rsid w:val="000F6263"/>
    <w:rsid w:val="00112F3B"/>
    <w:rsid w:val="00140E0F"/>
    <w:rsid w:val="00141512"/>
    <w:rsid w:val="001424B8"/>
    <w:rsid w:val="00153EAF"/>
    <w:rsid w:val="0015435E"/>
    <w:rsid w:val="0016340A"/>
    <w:rsid w:val="00172230"/>
    <w:rsid w:val="001911E7"/>
    <w:rsid w:val="0019462D"/>
    <w:rsid w:val="001A00C6"/>
    <w:rsid w:val="001C48D6"/>
    <w:rsid w:val="001C5CCA"/>
    <w:rsid w:val="001E0377"/>
    <w:rsid w:val="001E53F6"/>
    <w:rsid w:val="001E6A66"/>
    <w:rsid w:val="001F1A4A"/>
    <w:rsid w:val="0020209D"/>
    <w:rsid w:val="00205A04"/>
    <w:rsid w:val="002112D2"/>
    <w:rsid w:val="00221607"/>
    <w:rsid w:val="0022194B"/>
    <w:rsid w:val="00236995"/>
    <w:rsid w:val="00241EFB"/>
    <w:rsid w:val="00245AE0"/>
    <w:rsid w:val="0025424F"/>
    <w:rsid w:val="00256D32"/>
    <w:rsid w:val="00260087"/>
    <w:rsid w:val="00261955"/>
    <w:rsid w:val="002662E8"/>
    <w:rsid w:val="00267A29"/>
    <w:rsid w:val="00274510"/>
    <w:rsid w:val="00275801"/>
    <w:rsid w:val="002930F1"/>
    <w:rsid w:val="002B7D79"/>
    <w:rsid w:val="002C5C45"/>
    <w:rsid w:val="002C6BB0"/>
    <w:rsid w:val="002F0C1C"/>
    <w:rsid w:val="00326C37"/>
    <w:rsid w:val="00327EDD"/>
    <w:rsid w:val="00342D2B"/>
    <w:rsid w:val="00353154"/>
    <w:rsid w:val="00353BAC"/>
    <w:rsid w:val="00360C10"/>
    <w:rsid w:val="00362AFA"/>
    <w:rsid w:val="00376CDF"/>
    <w:rsid w:val="003A2D39"/>
    <w:rsid w:val="003B22BB"/>
    <w:rsid w:val="003B671B"/>
    <w:rsid w:val="003B6EBB"/>
    <w:rsid w:val="003B7B8C"/>
    <w:rsid w:val="003C09A9"/>
    <w:rsid w:val="003C12D7"/>
    <w:rsid w:val="003C184A"/>
    <w:rsid w:val="003D1B9F"/>
    <w:rsid w:val="003E3B1F"/>
    <w:rsid w:val="003E47FC"/>
    <w:rsid w:val="003F6365"/>
    <w:rsid w:val="00400C30"/>
    <w:rsid w:val="00413005"/>
    <w:rsid w:val="004162C3"/>
    <w:rsid w:val="004323EF"/>
    <w:rsid w:val="00432700"/>
    <w:rsid w:val="00442EFD"/>
    <w:rsid w:val="004519FB"/>
    <w:rsid w:val="00457AA9"/>
    <w:rsid w:val="00460986"/>
    <w:rsid w:val="00486802"/>
    <w:rsid w:val="004901CB"/>
    <w:rsid w:val="00495E32"/>
    <w:rsid w:val="004A0071"/>
    <w:rsid w:val="004A3D57"/>
    <w:rsid w:val="004A520E"/>
    <w:rsid w:val="004B4D15"/>
    <w:rsid w:val="004B6A8A"/>
    <w:rsid w:val="004C2D42"/>
    <w:rsid w:val="004C6B03"/>
    <w:rsid w:val="004D699C"/>
    <w:rsid w:val="0052417A"/>
    <w:rsid w:val="0052759D"/>
    <w:rsid w:val="00535B76"/>
    <w:rsid w:val="00543F1A"/>
    <w:rsid w:val="00544858"/>
    <w:rsid w:val="005471D7"/>
    <w:rsid w:val="005763F8"/>
    <w:rsid w:val="0058031A"/>
    <w:rsid w:val="00582BEF"/>
    <w:rsid w:val="0059040B"/>
    <w:rsid w:val="005A69FD"/>
    <w:rsid w:val="005B0A4D"/>
    <w:rsid w:val="005B55F3"/>
    <w:rsid w:val="005B6E98"/>
    <w:rsid w:val="00600CFA"/>
    <w:rsid w:val="00624A4C"/>
    <w:rsid w:val="00640BBF"/>
    <w:rsid w:val="0066209C"/>
    <w:rsid w:val="00674068"/>
    <w:rsid w:val="00697AFD"/>
    <w:rsid w:val="006A3757"/>
    <w:rsid w:val="006A3913"/>
    <w:rsid w:val="006A39A9"/>
    <w:rsid w:val="006A6AAA"/>
    <w:rsid w:val="006D7099"/>
    <w:rsid w:val="006E188C"/>
    <w:rsid w:val="006E2680"/>
    <w:rsid w:val="006E5FDB"/>
    <w:rsid w:val="0070488B"/>
    <w:rsid w:val="0071165C"/>
    <w:rsid w:val="00711733"/>
    <w:rsid w:val="00740EDF"/>
    <w:rsid w:val="00741208"/>
    <w:rsid w:val="0074641B"/>
    <w:rsid w:val="00754094"/>
    <w:rsid w:val="00764ABE"/>
    <w:rsid w:val="00774822"/>
    <w:rsid w:val="00794378"/>
    <w:rsid w:val="00796825"/>
    <w:rsid w:val="0079762A"/>
    <w:rsid w:val="007E0989"/>
    <w:rsid w:val="007E5CD9"/>
    <w:rsid w:val="007F1A9E"/>
    <w:rsid w:val="00811801"/>
    <w:rsid w:val="00812CC5"/>
    <w:rsid w:val="008355B8"/>
    <w:rsid w:val="00837E8E"/>
    <w:rsid w:val="00844938"/>
    <w:rsid w:val="00845A6F"/>
    <w:rsid w:val="00856E6F"/>
    <w:rsid w:val="00861176"/>
    <w:rsid w:val="00875459"/>
    <w:rsid w:val="0087737B"/>
    <w:rsid w:val="008A5966"/>
    <w:rsid w:val="008B6219"/>
    <w:rsid w:val="008C002E"/>
    <w:rsid w:val="008C4BE7"/>
    <w:rsid w:val="008D6BC4"/>
    <w:rsid w:val="008E332F"/>
    <w:rsid w:val="008F04AA"/>
    <w:rsid w:val="00901D5B"/>
    <w:rsid w:val="00901E45"/>
    <w:rsid w:val="009054C3"/>
    <w:rsid w:val="00915254"/>
    <w:rsid w:val="009307CE"/>
    <w:rsid w:val="0094589C"/>
    <w:rsid w:val="00972F22"/>
    <w:rsid w:val="0097313B"/>
    <w:rsid w:val="009809D3"/>
    <w:rsid w:val="00981CAC"/>
    <w:rsid w:val="00984A39"/>
    <w:rsid w:val="00985BB2"/>
    <w:rsid w:val="009A2242"/>
    <w:rsid w:val="009B322C"/>
    <w:rsid w:val="009C5AAF"/>
    <w:rsid w:val="009D27C0"/>
    <w:rsid w:val="009D6510"/>
    <w:rsid w:val="009E5792"/>
    <w:rsid w:val="009E5E72"/>
    <w:rsid w:val="009F1976"/>
    <w:rsid w:val="009F59AE"/>
    <w:rsid w:val="009F70E7"/>
    <w:rsid w:val="00A02F32"/>
    <w:rsid w:val="00A05B90"/>
    <w:rsid w:val="00A30740"/>
    <w:rsid w:val="00A35420"/>
    <w:rsid w:val="00A410F4"/>
    <w:rsid w:val="00A61CA9"/>
    <w:rsid w:val="00A61D74"/>
    <w:rsid w:val="00A8450F"/>
    <w:rsid w:val="00A8602B"/>
    <w:rsid w:val="00A90989"/>
    <w:rsid w:val="00AA34CE"/>
    <w:rsid w:val="00AA4FBE"/>
    <w:rsid w:val="00AA68B7"/>
    <w:rsid w:val="00AD453A"/>
    <w:rsid w:val="00AF3ABD"/>
    <w:rsid w:val="00B02B23"/>
    <w:rsid w:val="00B27AC1"/>
    <w:rsid w:val="00B31048"/>
    <w:rsid w:val="00B4406A"/>
    <w:rsid w:val="00B66E44"/>
    <w:rsid w:val="00B82E6E"/>
    <w:rsid w:val="00B92299"/>
    <w:rsid w:val="00B95B47"/>
    <w:rsid w:val="00BA2A45"/>
    <w:rsid w:val="00BA41E5"/>
    <w:rsid w:val="00BA7066"/>
    <w:rsid w:val="00BB0329"/>
    <w:rsid w:val="00BC4F04"/>
    <w:rsid w:val="00BD5126"/>
    <w:rsid w:val="00BD6877"/>
    <w:rsid w:val="00BD7355"/>
    <w:rsid w:val="00C01E70"/>
    <w:rsid w:val="00C0632A"/>
    <w:rsid w:val="00C12A6F"/>
    <w:rsid w:val="00C313AB"/>
    <w:rsid w:val="00C33787"/>
    <w:rsid w:val="00C346E4"/>
    <w:rsid w:val="00C679F1"/>
    <w:rsid w:val="00C737F7"/>
    <w:rsid w:val="00C75F56"/>
    <w:rsid w:val="00C76561"/>
    <w:rsid w:val="00C93F51"/>
    <w:rsid w:val="00C94C0D"/>
    <w:rsid w:val="00CA5D74"/>
    <w:rsid w:val="00CB3AF1"/>
    <w:rsid w:val="00CB5530"/>
    <w:rsid w:val="00CF4C42"/>
    <w:rsid w:val="00CF64A3"/>
    <w:rsid w:val="00CF6B80"/>
    <w:rsid w:val="00D04D18"/>
    <w:rsid w:val="00D10A19"/>
    <w:rsid w:val="00D10D29"/>
    <w:rsid w:val="00D12C39"/>
    <w:rsid w:val="00D15FED"/>
    <w:rsid w:val="00D21D79"/>
    <w:rsid w:val="00D22D2F"/>
    <w:rsid w:val="00D23804"/>
    <w:rsid w:val="00D23C8D"/>
    <w:rsid w:val="00D4689E"/>
    <w:rsid w:val="00D54AA9"/>
    <w:rsid w:val="00D64A41"/>
    <w:rsid w:val="00D671F1"/>
    <w:rsid w:val="00D8192E"/>
    <w:rsid w:val="00D81DE1"/>
    <w:rsid w:val="00D82702"/>
    <w:rsid w:val="00D90E0E"/>
    <w:rsid w:val="00D90F2E"/>
    <w:rsid w:val="00DA6054"/>
    <w:rsid w:val="00DD63BE"/>
    <w:rsid w:val="00DE4F56"/>
    <w:rsid w:val="00E01FC4"/>
    <w:rsid w:val="00E203D9"/>
    <w:rsid w:val="00E222A3"/>
    <w:rsid w:val="00E4195F"/>
    <w:rsid w:val="00E41B6C"/>
    <w:rsid w:val="00E532BB"/>
    <w:rsid w:val="00E66603"/>
    <w:rsid w:val="00E709F7"/>
    <w:rsid w:val="00E75F21"/>
    <w:rsid w:val="00E83D77"/>
    <w:rsid w:val="00E848C2"/>
    <w:rsid w:val="00E906B9"/>
    <w:rsid w:val="00EC0AD0"/>
    <w:rsid w:val="00EC2D2A"/>
    <w:rsid w:val="00EC7ECA"/>
    <w:rsid w:val="00ED009F"/>
    <w:rsid w:val="00ED2FCA"/>
    <w:rsid w:val="00ED5E86"/>
    <w:rsid w:val="00EE7126"/>
    <w:rsid w:val="00EE7A01"/>
    <w:rsid w:val="00EF273A"/>
    <w:rsid w:val="00F00567"/>
    <w:rsid w:val="00F0126B"/>
    <w:rsid w:val="00F01519"/>
    <w:rsid w:val="00F04E06"/>
    <w:rsid w:val="00F076D9"/>
    <w:rsid w:val="00F10E27"/>
    <w:rsid w:val="00F11AD4"/>
    <w:rsid w:val="00F40E01"/>
    <w:rsid w:val="00F81072"/>
    <w:rsid w:val="00F9585B"/>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349218204">
      <w:bodyDiv w:val="1"/>
      <w:marLeft w:val="0"/>
      <w:marRight w:val="0"/>
      <w:marTop w:val="0"/>
      <w:marBottom w:val="0"/>
      <w:divBdr>
        <w:top w:val="none" w:sz="0" w:space="0" w:color="auto"/>
        <w:left w:val="none" w:sz="0" w:space="0" w:color="auto"/>
        <w:bottom w:val="none" w:sz="0" w:space="0" w:color="auto"/>
        <w:right w:val="none" w:sz="0" w:space="0" w:color="auto"/>
      </w:divBdr>
    </w:div>
    <w:div w:id="160819787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23</Pages>
  <Words>7221</Words>
  <Characters>38995</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46124</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42</cp:revision>
  <cp:lastPrinted>2014-09-16T14:10:00Z</cp:lastPrinted>
  <dcterms:created xsi:type="dcterms:W3CDTF">2021-03-09T10:54:00Z</dcterms:created>
  <dcterms:modified xsi:type="dcterms:W3CDTF">2021-11-11T14:08:00Z</dcterms:modified>
</cp:coreProperties>
</file>